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035" w:rsidRPr="00B7532E" w:rsidRDefault="00C75035" w:rsidP="00C75035">
      <w:pPr>
        <w:pStyle w:val="Heading1"/>
        <w:rPr>
          <w:sz w:val="24"/>
        </w:rPr>
      </w:pPr>
      <w:r w:rsidRPr="00B7532E">
        <w:rPr>
          <w:sz w:val="24"/>
        </w:rPr>
        <w:t>PROIECT DE LECŢIE</w:t>
      </w:r>
    </w:p>
    <w:p w:rsidR="00C75035" w:rsidRDefault="00C75035" w:rsidP="00C75035">
      <w:pPr>
        <w:jc w:val="both"/>
        <w:rPr>
          <w:b/>
          <w:bCs/>
        </w:rPr>
      </w:pPr>
      <w:r w:rsidRPr="00B7532E">
        <w:rPr>
          <w:b/>
          <w:bCs/>
        </w:rPr>
        <w:t xml:space="preserve">Data: </w:t>
      </w:r>
    </w:p>
    <w:p w:rsidR="00C75035" w:rsidRPr="00B7532E" w:rsidRDefault="00C75035" w:rsidP="00C75035">
      <w:pPr>
        <w:jc w:val="both"/>
      </w:pPr>
      <w:r w:rsidRPr="00B7532E">
        <w:rPr>
          <w:b/>
          <w:bCs/>
        </w:rPr>
        <w:t xml:space="preserve">Şcoala: </w:t>
      </w:r>
      <w:r w:rsidRPr="00B7532E">
        <w:rPr>
          <w:bCs/>
        </w:rPr>
        <w:t>Colegiul „Mihai Eminescu”, Bacău</w:t>
      </w:r>
    </w:p>
    <w:p w:rsidR="00C75035" w:rsidRPr="00B7532E" w:rsidRDefault="00C75035" w:rsidP="00C75035">
      <w:pPr>
        <w:jc w:val="both"/>
      </w:pPr>
      <w:r w:rsidRPr="00B7532E">
        <w:rPr>
          <w:b/>
          <w:bCs/>
        </w:rPr>
        <w:t xml:space="preserve">Clasa: </w:t>
      </w:r>
      <w:r w:rsidRPr="00B7532E">
        <w:t>a IX-a C</w:t>
      </w:r>
    </w:p>
    <w:p w:rsidR="00C75035" w:rsidRPr="00B7532E" w:rsidRDefault="00C75035" w:rsidP="00C75035">
      <w:pPr>
        <w:pStyle w:val="Heading2"/>
        <w:rPr>
          <w:sz w:val="24"/>
        </w:rPr>
      </w:pPr>
      <w:r w:rsidRPr="00B7532E">
        <w:rPr>
          <w:b/>
          <w:sz w:val="24"/>
        </w:rPr>
        <w:t>Profesor:</w:t>
      </w:r>
      <w:r w:rsidRPr="00890700">
        <w:rPr>
          <w:sz w:val="24"/>
        </w:rPr>
        <w:t xml:space="preserve"> </w:t>
      </w:r>
      <w:r w:rsidRPr="00B7532E">
        <w:rPr>
          <w:sz w:val="24"/>
        </w:rPr>
        <w:t>Roxana</w:t>
      </w:r>
      <w:r w:rsidRPr="00B7532E">
        <w:rPr>
          <w:b/>
          <w:sz w:val="24"/>
        </w:rPr>
        <w:t xml:space="preserve"> </w:t>
      </w:r>
      <w:r w:rsidRPr="00B7532E">
        <w:rPr>
          <w:sz w:val="24"/>
        </w:rPr>
        <w:t xml:space="preserve">Roșu </w:t>
      </w:r>
    </w:p>
    <w:p w:rsidR="00C75035" w:rsidRPr="00B7532E" w:rsidRDefault="00C75035" w:rsidP="00C75035">
      <w:pPr>
        <w:jc w:val="both"/>
      </w:pPr>
      <w:r w:rsidRPr="00B7532E">
        <w:rPr>
          <w:b/>
          <w:bCs/>
        </w:rPr>
        <w:t xml:space="preserve">Obiectul: </w:t>
      </w:r>
      <w:r w:rsidRPr="00B7532E">
        <w:t>Limba şi literatura română</w:t>
      </w:r>
    </w:p>
    <w:p w:rsidR="00C75035" w:rsidRPr="00B7532E" w:rsidRDefault="00C75035" w:rsidP="00C75035">
      <w:pPr>
        <w:ind w:right="14"/>
        <w:jc w:val="both"/>
      </w:pPr>
      <w:r w:rsidRPr="00B7532E">
        <w:rPr>
          <w:b/>
          <w:bCs/>
        </w:rPr>
        <w:t>Subiectul: Lumi fantastice-</w:t>
      </w:r>
      <w:r w:rsidRPr="00B7532E">
        <w:rPr>
          <w:b/>
          <w:i/>
        </w:rPr>
        <w:t>Percy Jackson și hoțul fulgerului</w:t>
      </w:r>
      <w:r w:rsidRPr="00B7532E">
        <w:t>, Rick Riordan – Literatura și alte arte</w:t>
      </w:r>
    </w:p>
    <w:p w:rsidR="00C75035" w:rsidRPr="00B7532E" w:rsidRDefault="00C75035" w:rsidP="00C75035">
      <w:pPr>
        <w:ind w:right="14"/>
        <w:jc w:val="both"/>
        <w:rPr>
          <w:b/>
        </w:rPr>
      </w:pPr>
      <w:r w:rsidRPr="00B7532E">
        <w:rPr>
          <w:b/>
          <w:bCs/>
        </w:rPr>
        <w:t xml:space="preserve">Tipul </w:t>
      </w:r>
      <w:r w:rsidRPr="00B7532E">
        <w:rPr>
          <w:b/>
          <w:bCs/>
          <w:iCs/>
        </w:rPr>
        <w:t>lecţiei</w:t>
      </w:r>
      <w:r w:rsidRPr="00B7532E">
        <w:rPr>
          <w:b/>
          <w:bCs/>
        </w:rPr>
        <w:t xml:space="preserve">: mixtă: </w:t>
      </w:r>
      <w:r w:rsidRPr="00B7532E">
        <w:rPr>
          <w:b/>
        </w:rPr>
        <w:t>de predare – învăţare;</w:t>
      </w:r>
    </w:p>
    <w:p w:rsidR="00C75035" w:rsidRPr="008464CC" w:rsidRDefault="00C75035" w:rsidP="00C75035">
      <w:pPr>
        <w:jc w:val="both"/>
      </w:pPr>
      <w:r w:rsidRPr="008464CC">
        <w:rPr>
          <w:b/>
        </w:rPr>
        <w:t xml:space="preserve">Scopul lecţiei: </w:t>
      </w:r>
      <w:r w:rsidRPr="008464CC">
        <w:t>înţelegerea relaţiei dintre literatură şi film şi a raportului realitate-ficţiune în cele două arte</w:t>
      </w:r>
    </w:p>
    <w:p w:rsidR="00C75035" w:rsidRPr="00B7532E" w:rsidRDefault="00C75035" w:rsidP="00C75035">
      <w:pPr>
        <w:jc w:val="both"/>
        <w:rPr>
          <w:b/>
          <w:bCs/>
        </w:rPr>
      </w:pPr>
      <w:r w:rsidRPr="00B7532E">
        <w:rPr>
          <w:b/>
          <w:bCs/>
        </w:rPr>
        <w:t>Competenţe generale:</w:t>
      </w:r>
    </w:p>
    <w:p w:rsidR="00C75035" w:rsidRPr="00B7532E" w:rsidRDefault="00C75035" w:rsidP="00C75035">
      <w:pPr>
        <w:autoSpaceDE w:val="0"/>
        <w:autoSpaceDN w:val="0"/>
        <w:adjustRightInd w:val="0"/>
        <w:jc w:val="both"/>
        <w:rPr>
          <w:bCs/>
          <w:lang w:eastAsia="en-US"/>
        </w:rPr>
      </w:pPr>
      <w:r w:rsidRPr="00B7532E">
        <w:rPr>
          <w:bCs/>
          <w:lang w:eastAsia="en-US"/>
        </w:rPr>
        <w:t>1. Utilizarea corectă şi adecvată a limbii române în receptarea şi în producerea mesajelor în diferite situaţii de comunicare;</w:t>
      </w:r>
    </w:p>
    <w:p w:rsidR="00C75035" w:rsidRPr="00B7532E" w:rsidRDefault="00C75035" w:rsidP="00C75035">
      <w:pPr>
        <w:autoSpaceDE w:val="0"/>
        <w:autoSpaceDN w:val="0"/>
        <w:adjustRightInd w:val="0"/>
        <w:jc w:val="both"/>
        <w:rPr>
          <w:bCs/>
          <w:lang w:eastAsia="en-US"/>
        </w:rPr>
      </w:pPr>
      <w:r w:rsidRPr="00B7532E">
        <w:rPr>
          <w:bCs/>
          <w:lang w:eastAsia="en-US"/>
        </w:rPr>
        <w:t>2. Folosirea modalităţilor de analiză tematică, structurală şi stilistică în receptarea diferitelor texte literare şi nonliterare;</w:t>
      </w:r>
    </w:p>
    <w:p w:rsidR="00C75035" w:rsidRPr="00B7532E" w:rsidRDefault="00C75035" w:rsidP="00C75035">
      <w:pPr>
        <w:autoSpaceDE w:val="0"/>
        <w:autoSpaceDN w:val="0"/>
        <w:adjustRightInd w:val="0"/>
        <w:jc w:val="both"/>
        <w:rPr>
          <w:bCs/>
          <w:lang w:eastAsia="en-US"/>
        </w:rPr>
      </w:pPr>
      <w:r w:rsidRPr="00B7532E">
        <w:rPr>
          <w:bCs/>
          <w:lang w:eastAsia="en-US"/>
        </w:rPr>
        <w:t>3.</w:t>
      </w:r>
      <w:r w:rsidRPr="00B7532E">
        <w:t xml:space="preserve"> Comprehensiunea şi interpretarea textelor;</w:t>
      </w:r>
    </w:p>
    <w:p w:rsidR="00C75035" w:rsidRPr="00B7532E" w:rsidRDefault="00C75035" w:rsidP="00C75035">
      <w:pPr>
        <w:jc w:val="both"/>
      </w:pPr>
      <w:r w:rsidRPr="00B7532E">
        <w:rPr>
          <w:bCs/>
          <w:lang w:eastAsia="en-US"/>
        </w:rPr>
        <w:t>4. Argumentarea în scris şi oral a unor opinii în diverse situaţii de comunicare</w:t>
      </w:r>
      <w:r w:rsidRPr="00B7532E">
        <w:t>.</w:t>
      </w:r>
    </w:p>
    <w:p w:rsidR="00C75035" w:rsidRDefault="00C75035" w:rsidP="00C75035">
      <w:pPr>
        <w:jc w:val="both"/>
        <w:rPr>
          <w:b/>
          <w:bCs/>
        </w:rPr>
      </w:pPr>
      <w:r w:rsidRPr="00B7532E">
        <w:rPr>
          <w:b/>
          <w:bCs/>
        </w:rPr>
        <w:t>Competenţe specifice:</w:t>
      </w:r>
    </w:p>
    <w:tbl>
      <w:tblPr>
        <w:tblW w:w="4766" w:type="pct"/>
        <w:tblLook w:val="01E0"/>
      </w:tblPr>
      <w:tblGrid>
        <w:gridCol w:w="12603"/>
      </w:tblGrid>
      <w:tr w:rsidR="00C75035" w:rsidRPr="008464CC" w:rsidTr="00A40C8E">
        <w:tc>
          <w:tcPr>
            <w:tcW w:w="2500" w:type="pct"/>
          </w:tcPr>
          <w:p w:rsidR="00C75035" w:rsidRPr="008464CC" w:rsidRDefault="00C75035" w:rsidP="00A40C8E">
            <w:pPr>
              <w:ind w:right="-2"/>
              <w:jc w:val="both"/>
            </w:pPr>
            <w:r w:rsidRPr="00A32349">
              <w:rPr>
                <w:b/>
              </w:rPr>
              <w:t>1.1.</w:t>
            </w:r>
            <w:r w:rsidRPr="008464CC">
              <w:t xml:space="preserve"> utilizarea adecvată a achiziţiilor lingvistice în receptarea diverselor texte</w:t>
            </w:r>
          </w:p>
        </w:tc>
      </w:tr>
      <w:tr w:rsidR="00C75035" w:rsidRPr="008464CC" w:rsidTr="00A40C8E">
        <w:tc>
          <w:tcPr>
            <w:tcW w:w="2500" w:type="pct"/>
          </w:tcPr>
          <w:p w:rsidR="00C75035" w:rsidRPr="008464CC" w:rsidRDefault="00C75035" w:rsidP="00A40C8E">
            <w:pPr>
              <w:ind w:right="-2"/>
              <w:jc w:val="both"/>
            </w:pPr>
            <w:r w:rsidRPr="00A32349">
              <w:rPr>
                <w:b/>
              </w:rPr>
              <w:t>1.2.</w:t>
            </w:r>
            <w:r w:rsidRPr="008464CC">
              <w:t xml:space="preserve"> identificarea elementelor specifice din structura unor tipuri textuale studiate</w:t>
            </w:r>
          </w:p>
        </w:tc>
      </w:tr>
    </w:tbl>
    <w:p w:rsidR="00C75035" w:rsidRPr="00B7532E" w:rsidRDefault="00C75035" w:rsidP="00C75035">
      <w:pPr>
        <w:autoSpaceDE w:val="0"/>
        <w:autoSpaceDN w:val="0"/>
        <w:adjustRightInd w:val="0"/>
        <w:ind w:right="14"/>
        <w:jc w:val="both"/>
      </w:pPr>
      <w:r w:rsidRPr="00B7532E">
        <w:rPr>
          <w:b/>
        </w:rPr>
        <w:t>1.4.</w:t>
      </w:r>
      <w:r w:rsidRPr="00B7532E">
        <w:t xml:space="preserve"> Utilizarea adecvat</w:t>
      </w:r>
      <w:r w:rsidRPr="00B7532E">
        <w:rPr>
          <w:rFonts w:eastAsia="TimesNewRoman"/>
        </w:rPr>
        <w:t xml:space="preserve">ă </w:t>
      </w:r>
      <w:r w:rsidRPr="00B7532E">
        <w:t>a tehnicilor de redactare, în vederea realiz</w:t>
      </w:r>
      <w:r w:rsidRPr="00B7532E">
        <w:rPr>
          <w:rFonts w:eastAsia="TimesNewRoman"/>
        </w:rPr>
        <w:t>ă</w:t>
      </w:r>
      <w:r w:rsidRPr="00B7532E">
        <w:t>rii unei comunic</w:t>
      </w:r>
      <w:r w:rsidRPr="00B7532E">
        <w:rPr>
          <w:rFonts w:eastAsia="TimesNewRoman"/>
        </w:rPr>
        <w:t>ă</w:t>
      </w:r>
      <w:r w:rsidRPr="00B7532E">
        <w:t xml:space="preserve">ri eficiente </w:t>
      </w:r>
      <w:r w:rsidRPr="00B7532E">
        <w:rPr>
          <w:rFonts w:eastAsia="TimesNewRoman"/>
        </w:rPr>
        <w:t>ş</w:t>
      </w:r>
      <w:r w:rsidRPr="00B7532E">
        <w:t>i personalizate;</w:t>
      </w:r>
    </w:p>
    <w:p w:rsidR="00C75035" w:rsidRDefault="00C75035" w:rsidP="00C75035">
      <w:pPr>
        <w:autoSpaceDE w:val="0"/>
        <w:autoSpaceDN w:val="0"/>
        <w:adjustRightInd w:val="0"/>
        <w:ind w:right="14"/>
        <w:jc w:val="both"/>
      </w:pPr>
      <w:r w:rsidRPr="00B7532E">
        <w:rPr>
          <w:b/>
        </w:rPr>
        <w:t>2.3.</w:t>
      </w:r>
      <w:r w:rsidRPr="00B7532E">
        <w:t xml:space="preserve"> Compararea propriei interpret</w:t>
      </w:r>
      <w:r w:rsidRPr="00B7532E">
        <w:rPr>
          <w:rFonts w:eastAsia="TimesNewRoman"/>
        </w:rPr>
        <w:t>ă</w:t>
      </w:r>
      <w:r w:rsidRPr="00B7532E">
        <w:t xml:space="preserve">ri a textelor studiate cu altele, realizate de colegi sau de critici </w:t>
      </w:r>
      <w:r w:rsidRPr="00B7532E">
        <w:rPr>
          <w:rFonts w:eastAsia="TimesNewRoman"/>
        </w:rPr>
        <w:t>ş</w:t>
      </w:r>
      <w:r w:rsidRPr="00B7532E">
        <w:t>i istorici literari;</w:t>
      </w:r>
    </w:p>
    <w:p w:rsidR="00C75035" w:rsidRPr="00B7532E" w:rsidRDefault="00C75035" w:rsidP="00C75035">
      <w:pPr>
        <w:autoSpaceDE w:val="0"/>
        <w:autoSpaceDN w:val="0"/>
        <w:adjustRightInd w:val="0"/>
        <w:ind w:right="14"/>
        <w:jc w:val="both"/>
      </w:pPr>
      <w:r w:rsidRPr="00A32349">
        <w:rPr>
          <w:b/>
        </w:rPr>
        <w:t>2.7.</w:t>
      </w:r>
      <w:r w:rsidRPr="008464CC">
        <w:t xml:space="preserve"> </w:t>
      </w:r>
      <w:r>
        <w:t>C</w:t>
      </w:r>
      <w:r w:rsidRPr="008464CC">
        <w:t>ompararea limbajului cinematografic cu acela al textului scris</w:t>
      </w:r>
    </w:p>
    <w:p w:rsidR="00C75035" w:rsidRPr="00B7532E" w:rsidRDefault="00C75035" w:rsidP="00C75035">
      <w:pPr>
        <w:autoSpaceDE w:val="0"/>
        <w:autoSpaceDN w:val="0"/>
        <w:adjustRightInd w:val="0"/>
        <w:ind w:right="14"/>
        <w:jc w:val="both"/>
      </w:pPr>
      <w:r w:rsidRPr="00B7532E">
        <w:rPr>
          <w:b/>
        </w:rPr>
        <w:t>3.1.</w:t>
      </w:r>
      <w:r w:rsidRPr="00B7532E">
        <w:t xml:space="preserve"> Analiza rela</w:t>
      </w:r>
      <w:r w:rsidRPr="00B7532E">
        <w:rPr>
          <w:rFonts w:eastAsia="TimesNewRoman"/>
        </w:rPr>
        <w:t>ţ</w:t>
      </w:r>
      <w:r w:rsidRPr="00B7532E">
        <w:t>iilor dintre o oper</w:t>
      </w:r>
      <w:r w:rsidRPr="00B7532E">
        <w:rPr>
          <w:rFonts w:eastAsia="TimesNewRoman"/>
        </w:rPr>
        <w:t xml:space="preserve">ă </w:t>
      </w:r>
      <w:r w:rsidRPr="00B7532E">
        <w:t>studiat</w:t>
      </w:r>
      <w:r w:rsidRPr="00B7532E">
        <w:rPr>
          <w:rFonts w:eastAsia="TimesNewRoman"/>
        </w:rPr>
        <w:t>ă ş</w:t>
      </w:r>
      <w:r w:rsidRPr="00B7532E">
        <w:t>i ecranizarea acesteia;</w:t>
      </w:r>
    </w:p>
    <w:p w:rsidR="00C75035" w:rsidRPr="00B7532E" w:rsidRDefault="00C75035" w:rsidP="00C75035">
      <w:pPr>
        <w:autoSpaceDE w:val="0"/>
        <w:autoSpaceDN w:val="0"/>
        <w:adjustRightInd w:val="0"/>
        <w:ind w:right="14"/>
        <w:jc w:val="both"/>
      </w:pPr>
      <w:r w:rsidRPr="00B7532E">
        <w:rPr>
          <w:b/>
        </w:rPr>
        <w:t>3.2.</w:t>
      </w:r>
      <w:r w:rsidRPr="00B7532E">
        <w:t xml:space="preserve"> Integrarea cuno</w:t>
      </w:r>
      <w:r w:rsidRPr="00B7532E">
        <w:rPr>
          <w:rFonts w:eastAsia="TimesNewRoman"/>
        </w:rPr>
        <w:t>ş</w:t>
      </w:r>
      <w:r w:rsidRPr="00B7532E">
        <w:t>tin</w:t>
      </w:r>
      <w:r w:rsidRPr="00B7532E">
        <w:rPr>
          <w:rFonts w:eastAsia="TimesNewRoman"/>
        </w:rPr>
        <w:t>ţ</w:t>
      </w:r>
      <w:r w:rsidRPr="00B7532E">
        <w:t xml:space="preserve">elor privind limba </w:t>
      </w:r>
      <w:r w:rsidRPr="00B7532E">
        <w:rPr>
          <w:rFonts w:eastAsia="TimesNewRoman"/>
        </w:rPr>
        <w:t>ş</w:t>
      </w:r>
      <w:r w:rsidRPr="00B7532E">
        <w:t>i literatura român</w:t>
      </w:r>
      <w:r w:rsidRPr="00B7532E">
        <w:rPr>
          <w:rFonts w:eastAsia="TimesNewRoman"/>
        </w:rPr>
        <w:t xml:space="preserve">ă </w:t>
      </w:r>
      <w:r w:rsidRPr="00B7532E">
        <w:t>într-o viziune coerent</w:t>
      </w:r>
      <w:r w:rsidRPr="00B7532E">
        <w:rPr>
          <w:rFonts w:eastAsia="TimesNewRoman"/>
        </w:rPr>
        <w:t xml:space="preserve">ă </w:t>
      </w:r>
      <w:r w:rsidRPr="00B7532E">
        <w:t>asupra culturii române</w:t>
      </w:r>
      <w:r w:rsidRPr="00B7532E">
        <w:rPr>
          <w:rFonts w:eastAsia="TimesNewRoman"/>
        </w:rPr>
        <w:t>ş</w:t>
      </w:r>
      <w:r w:rsidRPr="00B7532E">
        <w:t>ti și universale;</w:t>
      </w:r>
    </w:p>
    <w:p w:rsidR="00C75035" w:rsidRPr="00B7532E" w:rsidRDefault="00C75035" w:rsidP="00C75035">
      <w:pPr>
        <w:autoSpaceDE w:val="0"/>
        <w:autoSpaceDN w:val="0"/>
        <w:adjustRightInd w:val="0"/>
        <w:ind w:right="14"/>
        <w:jc w:val="both"/>
      </w:pPr>
      <w:r w:rsidRPr="00B7532E">
        <w:rPr>
          <w:b/>
        </w:rPr>
        <w:t xml:space="preserve">4.1. </w:t>
      </w:r>
      <w:r w:rsidRPr="00B7532E">
        <w:t xml:space="preserve">Adecvarea tehnicilor </w:t>
      </w:r>
      <w:r w:rsidRPr="00B7532E">
        <w:rPr>
          <w:rFonts w:eastAsia="TimesNewRoman"/>
        </w:rPr>
        <w:t>ş</w:t>
      </w:r>
      <w:r w:rsidRPr="00B7532E">
        <w:t>i strategiilor argumentative la situa</w:t>
      </w:r>
      <w:r w:rsidRPr="00B7532E">
        <w:rPr>
          <w:rFonts w:eastAsia="TimesNewRoman"/>
        </w:rPr>
        <w:t>ţ</w:t>
      </w:r>
      <w:r w:rsidRPr="00B7532E">
        <w:t>ii de comunicare diverse (scrise sau orale);</w:t>
      </w:r>
    </w:p>
    <w:p w:rsidR="00C75035" w:rsidRDefault="00C75035" w:rsidP="00C75035">
      <w:pPr>
        <w:autoSpaceDE w:val="0"/>
        <w:autoSpaceDN w:val="0"/>
        <w:adjustRightInd w:val="0"/>
        <w:ind w:right="14"/>
        <w:jc w:val="both"/>
      </w:pPr>
      <w:r w:rsidRPr="00B7532E">
        <w:rPr>
          <w:b/>
        </w:rPr>
        <w:t>4.2.</w:t>
      </w:r>
      <w:r w:rsidRPr="00B7532E">
        <w:t xml:space="preserve"> Compararea şi evaluarea unor argumente diferite, pentru a formula judecăţi proprii;</w:t>
      </w:r>
    </w:p>
    <w:p w:rsidR="00C75035" w:rsidRPr="00B7532E" w:rsidRDefault="00C75035" w:rsidP="00C75035">
      <w:pPr>
        <w:jc w:val="both"/>
        <w:rPr>
          <w:b/>
        </w:rPr>
      </w:pPr>
      <w:r w:rsidRPr="00B7532E">
        <w:rPr>
          <w:b/>
        </w:rPr>
        <w:t>Obiective-cadru:</w:t>
      </w:r>
    </w:p>
    <w:p w:rsidR="00C75035" w:rsidRPr="00B7532E" w:rsidRDefault="00C75035" w:rsidP="00C75035">
      <w:pPr>
        <w:numPr>
          <w:ilvl w:val="0"/>
          <w:numId w:val="1"/>
        </w:numPr>
      </w:pPr>
      <w:r w:rsidRPr="00B7532E">
        <w:t>dezvoltarea capacităţii de receptare a mesajului oral şi scris;</w:t>
      </w:r>
    </w:p>
    <w:p w:rsidR="00C75035" w:rsidRPr="00B7532E" w:rsidRDefault="00C75035" w:rsidP="00C75035">
      <w:pPr>
        <w:numPr>
          <w:ilvl w:val="0"/>
          <w:numId w:val="1"/>
        </w:numPr>
      </w:pPr>
      <w:r w:rsidRPr="00B7532E">
        <w:t>dezvoltarea capacităţii de exprimare orală şi scrisă;</w:t>
      </w:r>
    </w:p>
    <w:p w:rsidR="00C75035" w:rsidRPr="00B7532E" w:rsidRDefault="00C75035" w:rsidP="00C75035">
      <w:pPr>
        <w:ind w:right="14"/>
        <w:jc w:val="both"/>
        <w:rPr>
          <w:b/>
        </w:rPr>
      </w:pPr>
      <w:r w:rsidRPr="00B7532E">
        <w:rPr>
          <w:b/>
        </w:rPr>
        <w:t>Competenţe derivate</w:t>
      </w:r>
      <w:r w:rsidRPr="00B7532E">
        <w:rPr>
          <w:b/>
          <w:lang w:val="en-US"/>
        </w:rPr>
        <w:t xml:space="preserve"> / </w:t>
      </w:r>
      <w:r w:rsidRPr="00B7532E">
        <w:rPr>
          <w:b/>
        </w:rPr>
        <w:t>Obiective operaţionale:</w:t>
      </w:r>
    </w:p>
    <w:p w:rsidR="00C75035" w:rsidRPr="00B7532E" w:rsidRDefault="00C75035" w:rsidP="00C75035">
      <w:pPr>
        <w:ind w:right="14"/>
        <w:jc w:val="both"/>
        <w:rPr>
          <w:b/>
        </w:rPr>
      </w:pPr>
      <w:r w:rsidRPr="00B7532E">
        <w:rPr>
          <w:b/>
        </w:rPr>
        <w:t>Cognitive:</w:t>
      </w:r>
    </w:p>
    <w:p w:rsidR="00C75035" w:rsidRPr="00B7532E" w:rsidRDefault="00C75035" w:rsidP="00C75035">
      <w:pPr>
        <w:ind w:left="705"/>
        <w:jc w:val="both"/>
        <w:rPr>
          <w:iCs/>
        </w:rPr>
      </w:pPr>
      <w:r w:rsidRPr="00B7532E">
        <w:rPr>
          <w:iCs/>
        </w:rPr>
        <w:t>La sfârşitul orei elevii vor şti:</w:t>
      </w:r>
    </w:p>
    <w:p w:rsidR="00C75035" w:rsidRPr="008464CC" w:rsidRDefault="00C75035" w:rsidP="00C75035">
      <w:pPr>
        <w:ind w:left="-76"/>
        <w:jc w:val="both"/>
        <w:rPr>
          <w:i/>
        </w:rPr>
      </w:pPr>
      <w:r w:rsidRPr="00B7532E">
        <w:rPr>
          <w:b/>
        </w:rPr>
        <w:t>OC</w:t>
      </w:r>
      <w:r w:rsidRPr="00B7532E">
        <w:rPr>
          <w:b/>
          <w:vertAlign w:val="subscript"/>
        </w:rPr>
        <w:t>1</w:t>
      </w:r>
      <w:r w:rsidRPr="00B7532E">
        <w:rPr>
          <w:b/>
        </w:rPr>
        <w:t>:</w:t>
      </w:r>
      <w:r>
        <w:rPr>
          <w:b/>
        </w:rPr>
        <w:t xml:space="preserve"> </w:t>
      </w:r>
      <w:r w:rsidRPr="008464CC">
        <w:t xml:space="preserve">Să aplice conceptele operaţionale specifice comunicării (artistice) în cele două situaţii: receptarea unui fragment al textului literar </w:t>
      </w:r>
      <w:r w:rsidRPr="008464CC">
        <w:rPr>
          <w:i/>
        </w:rPr>
        <w:t>„</w:t>
      </w:r>
      <w:r>
        <w:rPr>
          <w:i/>
        </w:rPr>
        <w:t>Percy Jackson și hoțul fulgerului</w:t>
      </w:r>
      <w:r w:rsidRPr="008464CC">
        <w:rPr>
          <w:i/>
        </w:rPr>
        <w:t>”</w:t>
      </w:r>
      <w:r w:rsidRPr="008464CC">
        <w:t xml:space="preserve"> şi receptarea unui episod, corespunzând textului, din ecranizarea </w:t>
      </w:r>
      <w:r w:rsidRPr="008464CC">
        <w:rPr>
          <w:i/>
        </w:rPr>
        <w:t>„</w:t>
      </w:r>
      <w:r>
        <w:rPr>
          <w:i/>
        </w:rPr>
        <w:t>Percy Jackson și hoțul fulgerului</w:t>
      </w:r>
      <w:r w:rsidRPr="008464CC">
        <w:rPr>
          <w:i/>
        </w:rPr>
        <w:t>”</w:t>
      </w:r>
      <w:r>
        <w:rPr>
          <w:i/>
        </w:rPr>
        <w:t>;</w:t>
      </w:r>
    </w:p>
    <w:p w:rsidR="00C75035" w:rsidRPr="008464CC" w:rsidRDefault="00C75035" w:rsidP="00C75035">
      <w:pPr>
        <w:ind w:left="-76"/>
        <w:jc w:val="both"/>
        <w:rPr>
          <w:i/>
        </w:rPr>
      </w:pPr>
      <w:r w:rsidRPr="00B7532E">
        <w:rPr>
          <w:b/>
        </w:rPr>
        <w:lastRenderedPageBreak/>
        <w:t>OC</w:t>
      </w:r>
      <w:r w:rsidRPr="00B7532E">
        <w:rPr>
          <w:b/>
          <w:vertAlign w:val="subscript"/>
        </w:rPr>
        <w:t>2</w:t>
      </w:r>
      <w:r>
        <w:rPr>
          <w:b/>
          <w:vertAlign w:val="subscript"/>
        </w:rPr>
        <w:t xml:space="preserve">: </w:t>
      </w:r>
      <w:r w:rsidRPr="008464CC">
        <w:t>Să distingă între spectacolul de film cu scop de divertisment şi cel cu scop artistic</w:t>
      </w:r>
      <w:r>
        <w:t>;</w:t>
      </w:r>
    </w:p>
    <w:p w:rsidR="00C75035" w:rsidRPr="008464CC" w:rsidRDefault="00C75035" w:rsidP="00C75035">
      <w:pPr>
        <w:ind w:left="-76"/>
        <w:jc w:val="both"/>
        <w:rPr>
          <w:i/>
        </w:rPr>
      </w:pPr>
      <w:r w:rsidRPr="00B7532E">
        <w:rPr>
          <w:b/>
        </w:rPr>
        <w:t>OC</w:t>
      </w:r>
      <w:r w:rsidRPr="00B7532E">
        <w:rPr>
          <w:b/>
          <w:vertAlign w:val="subscript"/>
        </w:rPr>
        <w:t>3</w:t>
      </w:r>
      <w:r>
        <w:rPr>
          <w:b/>
          <w:vertAlign w:val="subscript"/>
        </w:rPr>
        <w:t xml:space="preserve">: </w:t>
      </w:r>
      <w:r w:rsidRPr="008464CC">
        <w:t>Să identifice specificul literaturii şi al filmului ca arte</w:t>
      </w:r>
      <w:r>
        <w:t>;</w:t>
      </w:r>
    </w:p>
    <w:p w:rsidR="00C75035" w:rsidRPr="008464CC" w:rsidRDefault="00C75035" w:rsidP="00C75035">
      <w:pPr>
        <w:ind w:left="-76"/>
        <w:jc w:val="both"/>
        <w:rPr>
          <w:i/>
        </w:rPr>
      </w:pPr>
      <w:r w:rsidRPr="00A32349">
        <w:rPr>
          <w:b/>
        </w:rPr>
        <w:t>OC4</w:t>
      </w:r>
      <w:r>
        <w:rPr>
          <w:b/>
        </w:rPr>
        <w:t>:</w:t>
      </w:r>
      <w:r w:rsidRPr="008464CC">
        <w:t>Să argumenteze preferinţa pentru unul dintre genuri</w:t>
      </w:r>
      <w:r>
        <w:t>;</w:t>
      </w:r>
    </w:p>
    <w:p w:rsidR="00C75035" w:rsidRPr="00B7532E" w:rsidRDefault="00C75035" w:rsidP="00C75035"/>
    <w:p w:rsidR="00C75035" w:rsidRPr="00B7532E" w:rsidRDefault="00C75035" w:rsidP="00C75035">
      <w:pPr>
        <w:ind w:right="14"/>
        <w:jc w:val="both"/>
        <w:rPr>
          <w:b/>
        </w:rPr>
      </w:pPr>
      <w:r w:rsidRPr="00B7532E">
        <w:rPr>
          <w:b/>
        </w:rPr>
        <w:t>Afective:</w:t>
      </w:r>
    </w:p>
    <w:p w:rsidR="00C75035" w:rsidRPr="00B7532E" w:rsidRDefault="00C75035" w:rsidP="00C75035">
      <w:pPr>
        <w:ind w:right="14"/>
        <w:jc w:val="both"/>
      </w:pPr>
      <w:r w:rsidRPr="00B7532E">
        <w:t>Elevii:</w:t>
      </w:r>
    </w:p>
    <w:p w:rsidR="00C75035" w:rsidRPr="00B7532E" w:rsidRDefault="00C75035" w:rsidP="00C75035">
      <w:pPr>
        <w:jc w:val="both"/>
      </w:pPr>
      <w:r w:rsidRPr="00B7532E">
        <w:rPr>
          <w:b/>
        </w:rPr>
        <w:t>OA</w:t>
      </w:r>
      <w:r w:rsidRPr="00B7532E">
        <w:rPr>
          <w:b/>
          <w:vertAlign w:val="subscript"/>
        </w:rPr>
        <w:t>1</w:t>
      </w:r>
      <w:r w:rsidRPr="00B7532E">
        <w:rPr>
          <w:b/>
        </w:rPr>
        <w:t>:</w:t>
      </w:r>
      <w:r w:rsidRPr="00B7532E">
        <w:t xml:space="preserve"> vor  manifesta interes pentru formele comunicării şi pentru </w:t>
      </w:r>
      <w:r>
        <w:t>vizionarea ecranizărilor diferitor opere</w:t>
      </w:r>
      <w:r w:rsidRPr="00B7532E">
        <w:t>;</w:t>
      </w:r>
    </w:p>
    <w:p w:rsidR="00C75035" w:rsidRDefault="00C75035" w:rsidP="00C75035">
      <w:pPr>
        <w:jc w:val="both"/>
        <w:rPr>
          <w:b/>
          <w:bCs/>
        </w:rPr>
      </w:pPr>
      <w:r w:rsidRPr="00B7532E">
        <w:rPr>
          <w:b/>
          <w:bCs/>
        </w:rPr>
        <w:t xml:space="preserve">OA2: </w:t>
      </w:r>
      <w:r w:rsidRPr="00B7532E">
        <w:rPr>
          <w:bCs/>
        </w:rPr>
        <w:t xml:space="preserve">vor manifesta o atitudine critică </w:t>
      </w:r>
      <w:r w:rsidRPr="00B7532E">
        <w:t>asupra unor fragmente din textele date, motivându-şi alegerea</w:t>
      </w:r>
      <w:r w:rsidRPr="00B7532E">
        <w:rPr>
          <w:bCs/>
        </w:rPr>
        <w:t>;</w:t>
      </w:r>
      <w:r w:rsidRPr="00B7532E">
        <w:rPr>
          <w:b/>
          <w:bCs/>
        </w:rPr>
        <w:t xml:space="preserve">  </w:t>
      </w:r>
    </w:p>
    <w:p w:rsidR="00C75035" w:rsidRPr="00DC31F7" w:rsidRDefault="00C75035" w:rsidP="00C75035">
      <w:pPr>
        <w:jc w:val="both"/>
        <w:rPr>
          <w:b/>
          <w:bCs/>
        </w:rPr>
      </w:pPr>
      <w:r w:rsidRPr="00DC31F7">
        <w:rPr>
          <w:b/>
        </w:rPr>
        <w:t>OA</w:t>
      </w:r>
      <w:r w:rsidRPr="00DC31F7">
        <w:rPr>
          <w:b/>
          <w:sz w:val="22"/>
          <w:szCs w:val="22"/>
        </w:rPr>
        <w:t>3</w:t>
      </w:r>
      <w:r w:rsidRPr="00DC31F7">
        <w:rPr>
          <w:b/>
        </w:rPr>
        <w:t>:</w:t>
      </w:r>
      <w:r>
        <w:rPr>
          <w:b/>
        </w:rPr>
        <w:t xml:space="preserve"> </w:t>
      </w:r>
      <w:r>
        <w:t xml:space="preserve">își vor </w:t>
      </w:r>
      <w:r w:rsidRPr="008464CC">
        <w:t xml:space="preserve"> interioriz</w:t>
      </w:r>
      <w:r>
        <w:t>a</w:t>
      </w:r>
      <w:r w:rsidRPr="008464CC">
        <w:t xml:space="preserve"> valorile etico-estetice implicate de receptarea unui mesaj artistic literar sau cinematografic</w:t>
      </w:r>
      <w:r>
        <w:t>;</w:t>
      </w:r>
    </w:p>
    <w:p w:rsidR="00C75035" w:rsidRPr="008464CC" w:rsidRDefault="00C75035" w:rsidP="00C75035">
      <w:pPr>
        <w:ind w:left="-76"/>
      </w:pPr>
      <w:r>
        <w:t xml:space="preserve">  </w:t>
      </w:r>
      <w:r w:rsidRPr="00DC31F7">
        <w:rPr>
          <w:b/>
        </w:rPr>
        <w:t>OA</w:t>
      </w:r>
      <w:r w:rsidRPr="00DC31F7">
        <w:rPr>
          <w:b/>
          <w:sz w:val="22"/>
          <w:szCs w:val="22"/>
        </w:rPr>
        <w:t>4</w:t>
      </w:r>
      <w:r w:rsidRPr="00DC31F7">
        <w:rPr>
          <w:b/>
        </w:rPr>
        <w:t>:</w:t>
      </w:r>
      <w:r>
        <w:rPr>
          <w:b/>
        </w:rPr>
        <w:t xml:space="preserve"> </w:t>
      </w:r>
      <w:r w:rsidRPr="00DC31F7">
        <w:t>își</w:t>
      </w:r>
      <w:r>
        <w:rPr>
          <w:b/>
        </w:rPr>
        <w:t xml:space="preserve"> </w:t>
      </w:r>
      <w:r>
        <w:t>vor</w:t>
      </w:r>
      <w:r w:rsidRPr="008464CC">
        <w:t xml:space="preserve"> cultiv</w:t>
      </w:r>
      <w:r>
        <w:t>a</w:t>
      </w:r>
      <w:r w:rsidRPr="008464CC">
        <w:t xml:space="preserve"> sensibilitatea prin receptarea operelor artistice</w:t>
      </w:r>
      <w:r>
        <w:t>.</w:t>
      </w:r>
    </w:p>
    <w:p w:rsidR="00C75035" w:rsidRPr="008464CC" w:rsidRDefault="00C75035" w:rsidP="00C75035">
      <w:pPr>
        <w:rPr>
          <w:b/>
        </w:rPr>
      </w:pPr>
    </w:p>
    <w:p w:rsidR="00C75035" w:rsidRPr="00B7532E" w:rsidRDefault="00C75035" w:rsidP="00C75035">
      <w:pPr>
        <w:jc w:val="both"/>
      </w:pPr>
    </w:p>
    <w:p w:rsidR="00C75035" w:rsidRPr="00B7532E" w:rsidRDefault="00C75035" w:rsidP="00C75035">
      <w:pPr>
        <w:ind w:right="14"/>
        <w:jc w:val="both"/>
        <w:rPr>
          <w:b/>
        </w:rPr>
      </w:pPr>
      <w:r w:rsidRPr="00B7532E">
        <w:rPr>
          <w:b/>
        </w:rPr>
        <w:t>Psihomotorii:</w:t>
      </w:r>
    </w:p>
    <w:p w:rsidR="00C75035" w:rsidRPr="00B7532E" w:rsidRDefault="00C75035" w:rsidP="00C75035">
      <w:pPr>
        <w:jc w:val="both"/>
      </w:pPr>
      <w:r w:rsidRPr="00B7532E">
        <w:t>Pe parcursul lecţiei, elevii vor fi capabili:</w:t>
      </w:r>
    </w:p>
    <w:p w:rsidR="00C75035" w:rsidRPr="00B7532E" w:rsidRDefault="00C75035" w:rsidP="00C75035">
      <w:pPr>
        <w:jc w:val="both"/>
      </w:pPr>
      <w:r w:rsidRPr="00B7532E">
        <w:rPr>
          <w:b/>
        </w:rPr>
        <w:t>OM1</w:t>
      </w:r>
      <w:r w:rsidRPr="00B7532E">
        <w:t xml:space="preserve">: să foileteze în condiţii de igienă şi securitate materialele: cărţi, reviste, broşuri; </w:t>
      </w:r>
    </w:p>
    <w:p w:rsidR="00C75035" w:rsidRDefault="00C75035" w:rsidP="00C75035">
      <w:pPr>
        <w:jc w:val="both"/>
      </w:pPr>
      <w:r w:rsidRPr="00B7532E">
        <w:rPr>
          <w:b/>
        </w:rPr>
        <w:t>OM2</w:t>
      </w:r>
      <w:r w:rsidRPr="00B7532E">
        <w:t>: să-şi reprime tendinţa de a practica mişcări inutile în timpul lecţiei.</w:t>
      </w:r>
    </w:p>
    <w:p w:rsidR="00120E3B" w:rsidRDefault="00120E3B" w:rsidP="00C75035">
      <w:pPr>
        <w:jc w:val="both"/>
      </w:pPr>
    </w:p>
    <w:p w:rsidR="00120E3B" w:rsidRDefault="00120E3B" w:rsidP="00C75035">
      <w:pPr>
        <w:jc w:val="both"/>
        <w:rPr>
          <w:color w:val="000000"/>
        </w:rPr>
      </w:pPr>
      <w:r w:rsidRPr="00120E3B">
        <w:rPr>
          <w:b/>
        </w:rPr>
        <w:t>Indica</w:t>
      </w:r>
      <w:r>
        <w:rPr>
          <w:b/>
        </w:rPr>
        <w:t>ţ</w:t>
      </w:r>
      <w:r w:rsidRPr="00120E3B">
        <w:rPr>
          <w:b/>
        </w:rPr>
        <w:t>ii, condi</w:t>
      </w:r>
      <w:r>
        <w:rPr>
          <w:b/>
        </w:rPr>
        <w:t>ţ</w:t>
      </w:r>
      <w:r w:rsidRPr="00120E3B">
        <w:rPr>
          <w:b/>
        </w:rPr>
        <w:t>ii</w:t>
      </w:r>
      <w:r>
        <w:t>:</w:t>
      </w:r>
      <w:r w:rsidRPr="00120E3B">
        <w:rPr>
          <w:color w:val="000000"/>
        </w:rPr>
        <w:t xml:space="preserve"> </w:t>
      </w:r>
      <w:r w:rsidRPr="000D6048">
        <w:rPr>
          <w:color w:val="000000"/>
        </w:rPr>
        <w:t>Se utilizează o platformă de învățare (Google Classroom- Google Meet), care să permită întâlniri sincron, lucrul frontal și individual. Elevii și cadrul didactic trebuie să aibă acces la computer/ laptop/ tabletă și conexiune la Internet</w:t>
      </w:r>
      <w:r>
        <w:rPr>
          <w:color w:val="000000"/>
        </w:rPr>
        <w:t>.</w:t>
      </w:r>
    </w:p>
    <w:p w:rsidR="00120E3B" w:rsidRPr="00B7532E" w:rsidRDefault="00120E3B" w:rsidP="00C75035">
      <w:pPr>
        <w:jc w:val="both"/>
      </w:pPr>
    </w:p>
    <w:p w:rsidR="00C75035" w:rsidRPr="00B7532E" w:rsidRDefault="00C75035" w:rsidP="00C75035">
      <w:pPr>
        <w:jc w:val="both"/>
        <w:rPr>
          <w:b/>
        </w:rPr>
      </w:pPr>
      <w:r w:rsidRPr="00B7532E">
        <w:rPr>
          <w:b/>
          <w:caps/>
        </w:rPr>
        <w:t>Resurse</w:t>
      </w:r>
      <w:r w:rsidRPr="00B7532E">
        <w:rPr>
          <w:b/>
        </w:rPr>
        <w:t xml:space="preserve">:  </w:t>
      </w:r>
    </w:p>
    <w:p w:rsidR="00C75035" w:rsidRPr="00B7532E" w:rsidRDefault="00C75035" w:rsidP="00C75035">
      <w:pPr>
        <w:jc w:val="both"/>
        <w:rPr>
          <w:b/>
        </w:rPr>
      </w:pPr>
      <w:r w:rsidRPr="00B7532E">
        <w:rPr>
          <w:b/>
        </w:rPr>
        <w:t>A. METODOLOGICE:</w:t>
      </w:r>
    </w:p>
    <w:p w:rsidR="00C75035" w:rsidRPr="00B7532E" w:rsidRDefault="00C75035" w:rsidP="00C75035">
      <w:pPr>
        <w:jc w:val="both"/>
        <w:rPr>
          <w:b/>
        </w:rPr>
      </w:pPr>
      <w:r w:rsidRPr="00B7532E">
        <w:rPr>
          <w:b/>
          <w:bCs/>
          <w:caps/>
        </w:rPr>
        <w:t>A1. Strategia didactică</w:t>
      </w:r>
      <w:r w:rsidRPr="00B7532E">
        <w:rPr>
          <w:b/>
          <w:bCs/>
        </w:rPr>
        <w:t xml:space="preserve">: </w:t>
      </w:r>
      <w:r w:rsidRPr="00B7532E">
        <w:rPr>
          <w:b/>
        </w:rPr>
        <w:t xml:space="preserve">centrată pe elev, informativă şi formativă, euristică, dialogată, bazată pe interacţiunea elev – profesor  </w:t>
      </w:r>
    </w:p>
    <w:p w:rsidR="00C75035" w:rsidRPr="00B7532E" w:rsidRDefault="00C75035" w:rsidP="00C75035">
      <w:pPr>
        <w:jc w:val="both"/>
      </w:pPr>
      <w:r w:rsidRPr="00B7532E">
        <w:rPr>
          <w:b/>
          <w:bCs/>
        </w:rPr>
        <w:t xml:space="preserve">A2. Metode şi procedee: </w:t>
      </w:r>
      <w:r w:rsidRPr="00B7532E">
        <w:t>conversaţia euristică, explicaţia, lectura selectivă si expresivă, învăţarea prin descoperire, exerciţiul, ciorchinele, exerciţiu de spargere a gheţii, lucrul în echipe, imaginaţia ghidată, demonstraţia, brainstorming, ecranizarea romanului.</w:t>
      </w:r>
    </w:p>
    <w:p w:rsidR="00C75035" w:rsidRPr="00B7532E" w:rsidRDefault="00C75035" w:rsidP="00C75035">
      <w:pPr>
        <w:ind w:right="13"/>
        <w:jc w:val="both"/>
      </w:pPr>
      <w:r w:rsidRPr="00B7532E">
        <w:rPr>
          <w:b/>
        </w:rPr>
        <w:t>A3. Mijloace de învăţământ</w:t>
      </w:r>
      <w:r w:rsidRPr="00B7532E">
        <w:rPr>
          <w:b/>
          <w:bCs/>
        </w:rPr>
        <w:t>:</w:t>
      </w:r>
      <w:r w:rsidRPr="00B7532E">
        <w:t xml:space="preserve"> prezentare Power Point, videoproiector; manualul, volumul autorului, C.D. cu filmul</w:t>
      </w:r>
      <w:r w:rsidRPr="00B7532E">
        <w:rPr>
          <w:b/>
          <w:i/>
        </w:rPr>
        <w:t xml:space="preserve"> </w:t>
      </w:r>
      <w:r>
        <w:rPr>
          <w:b/>
          <w:i/>
        </w:rPr>
        <w:t>Percy Jackson și hoțul fulgerului</w:t>
      </w:r>
      <w:r w:rsidRPr="00B7532E">
        <w:t xml:space="preserve"> ; P.C., videoproiector, ecran; portofoliile elevilor; fişe de lucru;</w:t>
      </w:r>
    </w:p>
    <w:p w:rsidR="00C75035" w:rsidRPr="00B7532E" w:rsidRDefault="00C75035" w:rsidP="00C75035">
      <w:pPr>
        <w:jc w:val="both"/>
      </w:pPr>
      <w:r w:rsidRPr="00B7532E">
        <w:rPr>
          <w:b/>
          <w:bCs/>
        </w:rPr>
        <w:t>A4. Forme de organizare a elevilor:</w:t>
      </w:r>
      <w:r w:rsidRPr="00B7532E">
        <w:t xml:space="preserve"> activitatea frontală, în alternanţă cu cea independentă şi cea pe grupe.</w:t>
      </w:r>
    </w:p>
    <w:p w:rsidR="00C75035" w:rsidRPr="00B7532E" w:rsidRDefault="00C75035" w:rsidP="00C75035">
      <w:pPr>
        <w:widowControl w:val="0"/>
        <w:jc w:val="both"/>
        <w:rPr>
          <w:b/>
          <w:bCs/>
        </w:rPr>
      </w:pPr>
      <w:r w:rsidRPr="00B7532E">
        <w:rPr>
          <w:b/>
          <w:bCs/>
        </w:rPr>
        <w:t xml:space="preserve">B. </w:t>
      </w:r>
      <w:r w:rsidRPr="00B7532E">
        <w:rPr>
          <w:b/>
          <w:bCs/>
          <w:caps/>
        </w:rPr>
        <w:t>Bibliografice</w:t>
      </w:r>
      <w:r w:rsidRPr="00B7532E">
        <w:rPr>
          <w:b/>
          <w:bCs/>
        </w:rPr>
        <w:t>:</w:t>
      </w:r>
    </w:p>
    <w:p w:rsidR="00C75035" w:rsidRPr="00B7532E" w:rsidRDefault="00C75035" w:rsidP="00C75035">
      <w:pPr>
        <w:widowControl w:val="0"/>
        <w:jc w:val="both"/>
        <w:rPr>
          <w:b/>
          <w:bCs/>
        </w:rPr>
      </w:pPr>
      <w:r w:rsidRPr="00B7532E">
        <w:rPr>
          <w:b/>
          <w:bCs/>
        </w:rPr>
        <w:t>B1. oficiale:</w:t>
      </w:r>
    </w:p>
    <w:p w:rsidR="00C75035" w:rsidRPr="00B7532E" w:rsidRDefault="00C75035" w:rsidP="00C75035">
      <w:pPr>
        <w:numPr>
          <w:ilvl w:val="0"/>
          <w:numId w:val="2"/>
        </w:numPr>
        <w:jc w:val="both"/>
      </w:pPr>
      <w:r w:rsidRPr="00B7532E">
        <w:t>Curriculum Aria „Limbă şi comunicare“. „Limba şi literatura română“;</w:t>
      </w:r>
    </w:p>
    <w:p w:rsidR="00C75035" w:rsidRPr="00B7532E" w:rsidRDefault="00C75035" w:rsidP="00C75035">
      <w:pPr>
        <w:jc w:val="both"/>
        <w:rPr>
          <w:b/>
        </w:rPr>
      </w:pPr>
      <w:r w:rsidRPr="00B7532E">
        <w:rPr>
          <w:b/>
        </w:rPr>
        <w:t>B2. bibliografice:</w:t>
      </w:r>
    </w:p>
    <w:p w:rsidR="00C75035" w:rsidRDefault="00C75035" w:rsidP="00C75035">
      <w:pPr>
        <w:numPr>
          <w:ilvl w:val="0"/>
          <w:numId w:val="3"/>
        </w:numPr>
        <w:jc w:val="both"/>
      </w:pPr>
      <w:r>
        <w:lastRenderedPageBreak/>
        <w:t>Riordan, Rick</w:t>
      </w:r>
      <w:r w:rsidRPr="00B7532E">
        <w:t xml:space="preserve">, </w:t>
      </w:r>
      <w:r>
        <w:t xml:space="preserve">„Percy Jackson și hoțul fulgerului”, </w:t>
      </w:r>
      <w:r w:rsidRPr="00B7532E">
        <w:t xml:space="preserve">Editura </w:t>
      </w:r>
      <w:r>
        <w:t>Arthur, 2014</w:t>
      </w:r>
      <w:r w:rsidRPr="00B7532E">
        <w:t xml:space="preserve">; </w:t>
      </w:r>
    </w:p>
    <w:p w:rsidR="00C75035" w:rsidRDefault="00C75035" w:rsidP="00C75035">
      <w:pPr>
        <w:numPr>
          <w:ilvl w:val="0"/>
          <w:numId w:val="3"/>
        </w:numPr>
        <w:jc w:val="both"/>
      </w:pPr>
      <w:r w:rsidRPr="008464CC">
        <w:t xml:space="preserve">Comloșan, D., Borchin, M., </w:t>
      </w:r>
      <w:r w:rsidRPr="008464CC">
        <w:rPr>
          <w:i/>
        </w:rPr>
        <w:t xml:space="preserve">Dicționar de comunicare (lingvistică și literară), </w:t>
      </w:r>
      <w:r w:rsidRPr="008464CC">
        <w:t>Timișoara, Editura Excelsior Art, 2006</w:t>
      </w:r>
      <w:r>
        <w:t>;</w:t>
      </w:r>
    </w:p>
    <w:p w:rsidR="00C75035" w:rsidRPr="008464CC" w:rsidRDefault="00C75035" w:rsidP="00C75035">
      <w:pPr>
        <w:numPr>
          <w:ilvl w:val="0"/>
          <w:numId w:val="3"/>
        </w:numPr>
        <w:jc w:val="both"/>
      </w:pPr>
      <w:r w:rsidRPr="008464CC">
        <w:t xml:space="preserve">Popescu Iuliu, Petculescu Alexandru, </w:t>
      </w:r>
      <w:r w:rsidRPr="008464CC">
        <w:rPr>
          <w:i/>
          <w:iCs/>
        </w:rPr>
        <w:t>Introducere în tehnica cinematografică</w:t>
      </w:r>
      <w:r w:rsidRPr="008464CC">
        <w:t>, Editura Didactică și Pedagogică, 1967</w:t>
      </w:r>
      <w:r>
        <w:t>;</w:t>
      </w:r>
    </w:p>
    <w:p w:rsidR="00C75035" w:rsidRDefault="00C75035" w:rsidP="00C75035">
      <w:pPr>
        <w:numPr>
          <w:ilvl w:val="0"/>
          <w:numId w:val="3"/>
        </w:numPr>
        <w:jc w:val="both"/>
      </w:pPr>
      <w:r w:rsidRPr="00596BE4">
        <w:rPr>
          <w:i/>
        </w:rPr>
        <w:t>Dicționarul explicativ al limbii române</w:t>
      </w:r>
      <w:r w:rsidRPr="008464CC">
        <w:t>, Editura Univers Enciclopedic, 1998</w:t>
      </w:r>
      <w:r>
        <w:t>;</w:t>
      </w:r>
    </w:p>
    <w:p w:rsidR="00C75035" w:rsidRPr="008464CC" w:rsidRDefault="00C75035" w:rsidP="00C75035">
      <w:pPr>
        <w:numPr>
          <w:ilvl w:val="0"/>
          <w:numId w:val="3"/>
        </w:numPr>
        <w:jc w:val="both"/>
      </w:pPr>
      <w:r>
        <w:rPr>
          <w:rStyle w:val="HTMLCite"/>
        </w:rPr>
        <w:t>https://ro.scribd.com/.../Marcel-Martin-</w:t>
      </w:r>
      <w:r>
        <w:rPr>
          <w:rStyle w:val="HTMLCite"/>
          <w:b/>
          <w:bCs/>
        </w:rPr>
        <w:t>Limbajul</w:t>
      </w:r>
      <w:r>
        <w:rPr>
          <w:rStyle w:val="HTMLCite"/>
        </w:rPr>
        <w:t>-</w:t>
      </w:r>
      <w:r w:rsidRPr="00A63842">
        <w:rPr>
          <w:rStyle w:val="HTMLCite"/>
          <w:b/>
          <w:bCs/>
        </w:rPr>
        <w:t>Cine</w:t>
      </w:r>
      <w:r w:rsidRPr="00A63842">
        <w:rPr>
          <w:rStyle w:val="HTMLCite"/>
          <w:b/>
        </w:rPr>
        <w:t>matografic</w:t>
      </w:r>
      <w:r>
        <w:rPr>
          <w:rStyle w:val="HTMLCite"/>
        </w:rPr>
        <w:t>.</w:t>
      </w:r>
    </w:p>
    <w:p w:rsidR="00C75035" w:rsidRPr="008464CC" w:rsidRDefault="00C75035" w:rsidP="00C75035">
      <w:pPr>
        <w:ind w:left="360"/>
        <w:jc w:val="both"/>
      </w:pPr>
    </w:p>
    <w:p w:rsidR="00C75035" w:rsidRPr="00B7532E" w:rsidRDefault="00C75035" w:rsidP="00C75035">
      <w:pPr>
        <w:jc w:val="both"/>
        <w:rPr>
          <w:b/>
        </w:rPr>
      </w:pPr>
      <w:r w:rsidRPr="00B7532E">
        <w:rPr>
          <w:b/>
        </w:rPr>
        <w:t xml:space="preserve">B3. pedagogice: </w:t>
      </w:r>
    </w:p>
    <w:p w:rsidR="00C75035" w:rsidRPr="00B7532E" w:rsidRDefault="00C75035" w:rsidP="00C75035">
      <w:pPr>
        <w:numPr>
          <w:ilvl w:val="0"/>
          <w:numId w:val="4"/>
        </w:numPr>
        <w:jc w:val="both"/>
      </w:pPr>
      <w:r w:rsidRPr="00B7532E">
        <w:t xml:space="preserve">Dumitriu, Gheorghe; Dumitriu, Constanţa, </w:t>
      </w:r>
      <w:r w:rsidRPr="00B7532E">
        <w:rPr>
          <w:i/>
          <w:iCs/>
        </w:rPr>
        <w:t>Psihopedagogie</w:t>
      </w:r>
      <w:r w:rsidRPr="00B7532E">
        <w:t>, Bacău, Editura „Alma Mater“, 2002, pp. 63 – 75;</w:t>
      </w:r>
    </w:p>
    <w:p w:rsidR="00C75035" w:rsidRPr="00B7532E" w:rsidRDefault="00C75035" w:rsidP="00C75035">
      <w:pPr>
        <w:jc w:val="both"/>
        <w:rPr>
          <w:b/>
        </w:rPr>
      </w:pPr>
      <w:r w:rsidRPr="00B7532E">
        <w:rPr>
          <w:b/>
        </w:rPr>
        <w:t>B4. metodico-didactice:</w:t>
      </w:r>
    </w:p>
    <w:p w:rsidR="00C75035" w:rsidRDefault="00C75035" w:rsidP="00C75035">
      <w:pPr>
        <w:numPr>
          <w:ilvl w:val="0"/>
          <w:numId w:val="5"/>
        </w:numPr>
        <w:jc w:val="both"/>
      </w:pPr>
      <w:r w:rsidRPr="00B7532E">
        <w:t xml:space="preserve">Constanţa Bărboi (coordonator), Cristina Ionescu, Gheorghe Lăzărescu, Ion Negreţ, </w:t>
      </w:r>
      <w:r w:rsidRPr="00B7532E">
        <w:rPr>
          <w:i/>
          <w:iCs/>
        </w:rPr>
        <w:t xml:space="preserve">Metodica predării limbii şi literaturii române în liceu, Bucureşti, </w:t>
      </w:r>
      <w:r w:rsidRPr="00B7532E">
        <w:rPr>
          <w:iCs/>
        </w:rPr>
        <w:t xml:space="preserve">Editura Didactică şi Pedagogică, 1983, pp. 78 </w:t>
      </w:r>
      <w:r w:rsidRPr="00B7532E">
        <w:t xml:space="preserve">– </w:t>
      </w:r>
      <w:r w:rsidRPr="00B7532E">
        <w:rPr>
          <w:iCs/>
        </w:rPr>
        <w:t>83;</w:t>
      </w:r>
      <w:r w:rsidRPr="00B7532E">
        <w:t xml:space="preserve"> </w:t>
      </w:r>
    </w:p>
    <w:p w:rsidR="00C75035" w:rsidRPr="00B7532E" w:rsidRDefault="00C75035" w:rsidP="00C75035">
      <w:pPr>
        <w:numPr>
          <w:ilvl w:val="0"/>
          <w:numId w:val="5"/>
        </w:numPr>
        <w:ind w:left="360" w:hanging="76"/>
        <w:jc w:val="both"/>
      </w:pPr>
      <w:r>
        <w:t xml:space="preserve">Ioan Dănilă, Elena Țarălungă, </w:t>
      </w:r>
      <w:r w:rsidRPr="00A07175">
        <w:rPr>
          <w:i/>
        </w:rPr>
        <w:t>Lecția în evenimente - Ghid de proiectare didactică</w:t>
      </w:r>
      <w:r>
        <w:t>, Bacău, Editura Egal, 2003;</w:t>
      </w:r>
    </w:p>
    <w:p w:rsidR="00C75035" w:rsidRPr="007B210A" w:rsidRDefault="00C75035" w:rsidP="00C75035">
      <w:pPr>
        <w:numPr>
          <w:ilvl w:val="0"/>
          <w:numId w:val="5"/>
        </w:numPr>
        <w:jc w:val="both"/>
      </w:pPr>
      <w:r w:rsidRPr="00B7532E">
        <w:t xml:space="preserve">Dumitru Ivănuş, </w:t>
      </w:r>
      <w:r w:rsidRPr="00B7532E">
        <w:rPr>
          <w:i/>
          <w:iCs/>
        </w:rPr>
        <w:t>Metodica predării limbii şi literaturii române în gimnaziu şi liceu</w:t>
      </w:r>
      <w:r w:rsidRPr="00B7532E">
        <w:rPr>
          <w:iCs/>
        </w:rPr>
        <w:t>,</w:t>
      </w:r>
      <w:r w:rsidRPr="00B7532E">
        <w:rPr>
          <w:i/>
          <w:iCs/>
        </w:rPr>
        <w:t xml:space="preserve"> </w:t>
      </w:r>
      <w:r w:rsidRPr="00B7532E">
        <w:t xml:space="preserve">Chişinău: Ediţie specială Revista „Limba </w:t>
      </w:r>
      <w:r w:rsidRPr="007B210A">
        <w:t>română“, nr.2, 1999;</w:t>
      </w:r>
      <w:r w:rsidRPr="007B210A">
        <w:rPr>
          <w:iCs/>
        </w:rPr>
        <w:t xml:space="preserve"> pp. 128 </w:t>
      </w:r>
      <w:r w:rsidRPr="007B210A">
        <w:t>– 1</w:t>
      </w:r>
      <w:r w:rsidRPr="007B210A">
        <w:rPr>
          <w:iCs/>
        </w:rPr>
        <w:t>43;</w:t>
      </w:r>
      <w:r w:rsidRPr="007B210A">
        <w:t xml:space="preserve"> </w:t>
      </w:r>
    </w:p>
    <w:p w:rsidR="00C75035" w:rsidRPr="007B210A" w:rsidRDefault="00C75035" w:rsidP="00C75035">
      <w:pPr>
        <w:numPr>
          <w:ilvl w:val="0"/>
          <w:numId w:val="5"/>
        </w:numPr>
        <w:jc w:val="both"/>
      </w:pPr>
      <w:r w:rsidRPr="007B210A">
        <w:t xml:space="preserve">Constantin Parfene, </w:t>
      </w:r>
      <w:r w:rsidRPr="007B210A">
        <w:rPr>
          <w:i/>
          <w:iCs/>
        </w:rPr>
        <w:t>Metodica studierii limbii şi literaturii române în şcoală. Ghid teoretico-aplicativ</w:t>
      </w:r>
      <w:r w:rsidRPr="007B210A">
        <w:rPr>
          <w:iCs/>
        </w:rPr>
        <w:t xml:space="preserve">, </w:t>
      </w:r>
      <w:r w:rsidRPr="007B210A">
        <w:t xml:space="preserve">Iaşi, </w:t>
      </w:r>
      <w:r w:rsidRPr="007B210A">
        <w:rPr>
          <w:iCs/>
        </w:rPr>
        <w:t xml:space="preserve">Editura </w:t>
      </w:r>
      <w:r w:rsidRPr="007B210A">
        <w:t>P</w:t>
      </w:r>
      <w:r w:rsidRPr="007B210A">
        <w:rPr>
          <w:caps/>
        </w:rPr>
        <w:t>olirom</w:t>
      </w:r>
      <w:r w:rsidRPr="007B210A">
        <w:t>, 1999,</w:t>
      </w:r>
      <w:r w:rsidRPr="007B210A">
        <w:rPr>
          <w:iCs/>
        </w:rPr>
        <w:t xml:space="preserve"> pp. 87 </w:t>
      </w:r>
      <w:r w:rsidRPr="007B210A">
        <w:t>– 1</w:t>
      </w:r>
      <w:r w:rsidRPr="007B210A">
        <w:rPr>
          <w:iCs/>
        </w:rPr>
        <w:t>07</w:t>
      </w:r>
      <w:r w:rsidRPr="007B210A">
        <w:t>;</w:t>
      </w:r>
    </w:p>
    <w:p w:rsidR="00C75035" w:rsidRPr="007B210A" w:rsidRDefault="00C75035" w:rsidP="00C75035">
      <w:pPr>
        <w:tabs>
          <w:tab w:val="left" w:pos="7020"/>
        </w:tabs>
        <w:jc w:val="both"/>
      </w:pPr>
      <w:r w:rsidRPr="007B210A">
        <w:rPr>
          <w:b/>
          <w:caps/>
        </w:rPr>
        <w:t>C. Psihice</w:t>
      </w:r>
      <w:r w:rsidRPr="007B210A">
        <w:rPr>
          <w:b/>
        </w:rPr>
        <w:t xml:space="preserve">: </w:t>
      </w:r>
      <w:r w:rsidRPr="007B210A">
        <w:t>clasă omogenă, cu ritmuri de lucru apropiate.</w:t>
      </w:r>
    </w:p>
    <w:p w:rsidR="00C75035" w:rsidRPr="007B210A" w:rsidRDefault="00C75035" w:rsidP="00C75035">
      <w:pPr>
        <w:tabs>
          <w:tab w:val="left" w:pos="7020"/>
        </w:tabs>
        <w:jc w:val="both"/>
      </w:pPr>
      <w:r w:rsidRPr="007B210A">
        <w:rPr>
          <w:b/>
          <w:caps/>
        </w:rPr>
        <w:t xml:space="preserve">D. Temporale: </w:t>
      </w:r>
      <w:r w:rsidRPr="007B210A">
        <w:t>durata lecţiei: 5o de minute.</w:t>
      </w:r>
    </w:p>
    <w:p w:rsidR="00C75035" w:rsidRPr="007B210A" w:rsidRDefault="00C75035" w:rsidP="00C75035"/>
    <w:p w:rsidR="00C75035" w:rsidRPr="007B210A" w:rsidRDefault="00C75035" w:rsidP="00C75035">
      <w:pPr>
        <w:tabs>
          <w:tab w:val="left" w:pos="7020"/>
        </w:tabs>
        <w:jc w:val="center"/>
        <w:rPr>
          <w:b/>
        </w:rPr>
      </w:pPr>
    </w:p>
    <w:p w:rsidR="00C75035" w:rsidRDefault="00C75035" w:rsidP="00C75035">
      <w:pPr>
        <w:tabs>
          <w:tab w:val="left" w:pos="7020"/>
        </w:tabs>
        <w:jc w:val="center"/>
        <w:rPr>
          <w:b/>
        </w:rPr>
      </w:pPr>
    </w:p>
    <w:p w:rsidR="00C75035" w:rsidRPr="007B210A" w:rsidRDefault="00C75035" w:rsidP="00C75035">
      <w:pPr>
        <w:tabs>
          <w:tab w:val="left" w:pos="7020"/>
        </w:tabs>
        <w:jc w:val="center"/>
        <w:rPr>
          <w:b/>
        </w:rPr>
      </w:pPr>
      <w:r w:rsidRPr="007B210A">
        <w:rPr>
          <w:b/>
        </w:rPr>
        <w:t>SCENARIUL DIDACTIC</w:t>
      </w:r>
    </w:p>
    <w:p w:rsidR="00C75035" w:rsidRPr="007B210A" w:rsidRDefault="00C75035" w:rsidP="00C75035">
      <w:pPr>
        <w:tabs>
          <w:tab w:val="left" w:pos="7020"/>
        </w:tabs>
        <w:jc w:val="center"/>
        <w:rPr>
          <w:b/>
        </w:rPr>
      </w:pPr>
    </w:p>
    <w:tbl>
      <w:tblPr>
        <w:tblStyle w:val="TableGrid"/>
        <w:tblW w:w="13858" w:type="dxa"/>
        <w:tblLayout w:type="fixed"/>
        <w:tblLook w:val="01E0"/>
      </w:tblPr>
      <w:tblGrid>
        <w:gridCol w:w="1384"/>
        <w:gridCol w:w="709"/>
        <w:gridCol w:w="3544"/>
        <w:gridCol w:w="3543"/>
        <w:gridCol w:w="1134"/>
        <w:gridCol w:w="2127"/>
        <w:gridCol w:w="1417"/>
      </w:tblGrid>
      <w:tr w:rsidR="00C75035" w:rsidRPr="007B210A" w:rsidTr="00CA4D30">
        <w:trPr>
          <w:cantSplit/>
          <w:trHeight w:val="1763"/>
        </w:trPr>
        <w:tc>
          <w:tcPr>
            <w:tcW w:w="1384" w:type="dxa"/>
          </w:tcPr>
          <w:p w:rsidR="00C75035" w:rsidRPr="007B210A" w:rsidRDefault="00C75035" w:rsidP="00A40C8E">
            <w:pPr>
              <w:jc w:val="both"/>
              <w:rPr>
                <w:b/>
                <w:bCs/>
              </w:rPr>
            </w:pPr>
          </w:p>
          <w:p w:rsidR="00C75035" w:rsidRPr="007B210A" w:rsidRDefault="00C75035" w:rsidP="00A40C8E">
            <w:pPr>
              <w:jc w:val="both"/>
            </w:pPr>
            <w:r w:rsidRPr="007B210A">
              <w:rPr>
                <w:b/>
              </w:rPr>
              <w:t>Eveniment instrucţional</w:t>
            </w:r>
          </w:p>
        </w:tc>
        <w:tc>
          <w:tcPr>
            <w:tcW w:w="709" w:type="dxa"/>
            <w:textDirection w:val="btLr"/>
          </w:tcPr>
          <w:p w:rsidR="00C75035" w:rsidRPr="007B210A" w:rsidRDefault="00C75035" w:rsidP="00A40C8E">
            <w:pPr>
              <w:tabs>
                <w:tab w:val="left" w:pos="7020"/>
              </w:tabs>
              <w:ind w:left="113" w:right="113"/>
              <w:jc w:val="both"/>
              <w:rPr>
                <w:b/>
              </w:rPr>
            </w:pPr>
            <w:r w:rsidRPr="007B210A">
              <w:rPr>
                <w:b/>
              </w:rPr>
              <w:t>Obiective</w:t>
            </w:r>
          </w:p>
          <w:p w:rsidR="00C75035" w:rsidRPr="007B210A" w:rsidRDefault="00C75035" w:rsidP="00A40C8E">
            <w:pPr>
              <w:tabs>
                <w:tab w:val="left" w:pos="7020"/>
              </w:tabs>
              <w:ind w:left="113" w:right="113"/>
              <w:jc w:val="both"/>
              <w:rPr>
                <w:b/>
              </w:rPr>
            </w:pPr>
            <w:r w:rsidRPr="007B210A">
              <w:rPr>
                <w:b/>
              </w:rPr>
              <w:t>Operaţtionale</w:t>
            </w:r>
          </w:p>
        </w:tc>
        <w:tc>
          <w:tcPr>
            <w:tcW w:w="3544" w:type="dxa"/>
          </w:tcPr>
          <w:p w:rsidR="00C75035" w:rsidRPr="007B210A" w:rsidRDefault="00C75035" w:rsidP="00A40C8E">
            <w:pPr>
              <w:tabs>
                <w:tab w:val="left" w:pos="7020"/>
              </w:tabs>
              <w:jc w:val="center"/>
              <w:rPr>
                <w:b/>
              </w:rPr>
            </w:pPr>
          </w:p>
          <w:p w:rsidR="00C75035" w:rsidRPr="007B210A" w:rsidRDefault="00C75035" w:rsidP="00A40C8E">
            <w:pPr>
              <w:tabs>
                <w:tab w:val="left" w:pos="7020"/>
              </w:tabs>
              <w:jc w:val="center"/>
              <w:rPr>
                <w:b/>
              </w:rPr>
            </w:pPr>
            <w:r w:rsidRPr="007B210A">
              <w:rPr>
                <w:b/>
              </w:rPr>
              <w:t>Conţinutul instructiv-educativ</w:t>
            </w:r>
          </w:p>
          <w:p w:rsidR="00C75035" w:rsidRPr="007B210A" w:rsidRDefault="00C75035" w:rsidP="00A40C8E">
            <w:pPr>
              <w:tabs>
                <w:tab w:val="left" w:pos="7020"/>
              </w:tabs>
              <w:jc w:val="center"/>
            </w:pPr>
          </w:p>
        </w:tc>
        <w:tc>
          <w:tcPr>
            <w:tcW w:w="3543" w:type="dxa"/>
          </w:tcPr>
          <w:p w:rsidR="00C75035" w:rsidRPr="007B210A" w:rsidRDefault="00C75035" w:rsidP="00A40C8E">
            <w:pPr>
              <w:rPr>
                <w:b/>
              </w:rPr>
            </w:pPr>
          </w:p>
          <w:p w:rsidR="00C75035" w:rsidRPr="007B210A" w:rsidRDefault="00C75035" w:rsidP="00A40C8E">
            <w:pPr>
              <w:rPr>
                <w:b/>
              </w:rPr>
            </w:pPr>
            <w:r w:rsidRPr="007B210A">
              <w:rPr>
                <w:b/>
              </w:rPr>
              <w:t>Conexiune inversă</w:t>
            </w:r>
          </w:p>
          <w:p w:rsidR="00C75035" w:rsidRPr="007B210A" w:rsidRDefault="00C75035" w:rsidP="00A40C8E">
            <w:pPr>
              <w:tabs>
                <w:tab w:val="left" w:pos="7020"/>
              </w:tabs>
              <w:jc w:val="both"/>
            </w:pPr>
          </w:p>
        </w:tc>
        <w:tc>
          <w:tcPr>
            <w:tcW w:w="1134" w:type="dxa"/>
            <w:textDirection w:val="btLr"/>
          </w:tcPr>
          <w:p w:rsidR="00C75035" w:rsidRPr="007B210A" w:rsidRDefault="00C75035" w:rsidP="00A40C8E">
            <w:pPr>
              <w:tabs>
                <w:tab w:val="left" w:pos="7020"/>
              </w:tabs>
              <w:ind w:left="113" w:right="113"/>
              <w:jc w:val="both"/>
              <w:rPr>
                <w:b/>
              </w:rPr>
            </w:pPr>
            <w:r w:rsidRPr="007B210A">
              <w:rPr>
                <w:b/>
              </w:rPr>
              <w:t>Minutaj</w:t>
            </w:r>
          </w:p>
          <w:p w:rsidR="00C75035" w:rsidRPr="007B210A" w:rsidRDefault="00C75035" w:rsidP="00A40C8E">
            <w:pPr>
              <w:tabs>
                <w:tab w:val="left" w:pos="7020"/>
              </w:tabs>
              <w:ind w:left="113" w:right="113"/>
              <w:jc w:val="both"/>
            </w:pPr>
          </w:p>
        </w:tc>
        <w:tc>
          <w:tcPr>
            <w:tcW w:w="2127" w:type="dxa"/>
          </w:tcPr>
          <w:p w:rsidR="00C75035" w:rsidRPr="007B210A" w:rsidRDefault="00C75035" w:rsidP="00A40C8E">
            <w:pPr>
              <w:tabs>
                <w:tab w:val="left" w:pos="7020"/>
              </w:tabs>
              <w:jc w:val="both"/>
              <w:rPr>
                <w:b/>
              </w:rPr>
            </w:pPr>
          </w:p>
          <w:p w:rsidR="00C75035" w:rsidRPr="007B210A" w:rsidRDefault="00C75035" w:rsidP="00A40C8E">
            <w:pPr>
              <w:tabs>
                <w:tab w:val="left" w:pos="7020"/>
              </w:tabs>
              <w:jc w:val="both"/>
              <w:rPr>
                <w:b/>
              </w:rPr>
            </w:pPr>
            <w:r w:rsidRPr="007B210A">
              <w:rPr>
                <w:b/>
              </w:rPr>
              <w:t>Strategia didactică</w:t>
            </w:r>
          </w:p>
          <w:p w:rsidR="00C75035" w:rsidRPr="007B210A" w:rsidRDefault="00C75035" w:rsidP="00A40C8E">
            <w:pPr>
              <w:tabs>
                <w:tab w:val="left" w:pos="7020"/>
              </w:tabs>
              <w:jc w:val="both"/>
            </w:pPr>
          </w:p>
        </w:tc>
        <w:tc>
          <w:tcPr>
            <w:tcW w:w="1417" w:type="dxa"/>
          </w:tcPr>
          <w:p w:rsidR="00C75035" w:rsidRPr="007B210A" w:rsidRDefault="00C75035" w:rsidP="00A40C8E">
            <w:pPr>
              <w:tabs>
                <w:tab w:val="left" w:pos="7020"/>
              </w:tabs>
              <w:jc w:val="both"/>
              <w:rPr>
                <w:b/>
              </w:rPr>
            </w:pPr>
          </w:p>
          <w:p w:rsidR="00C75035" w:rsidRPr="007B210A" w:rsidRDefault="00C75035" w:rsidP="00A40C8E">
            <w:pPr>
              <w:tabs>
                <w:tab w:val="left" w:pos="7020"/>
              </w:tabs>
              <w:jc w:val="both"/>
            </w:pPr>
            <w:r w:rsidRPr="007B210A">
              <w:rPr>
                <w:b/>
              </w:rPr>
              <w:t>Modalităţi de evaluare</w:t>
            </w:r>
          </w:p>
        </w:tc>
      </w:tr>
      <w:tr w:rsidR="00C75035" w:rsidRPr="007B210A" w:rsidTr="00CA4D30">
        <w:tc>
          <w:tcPr>
            <w:tcW w:w="1384" w:type="dxa"/>
          </w:tcPr>
          <w:p w:rsidR="00C75035" w:rsidRPr="007B210A" w:rsidRDefault="00C75035" w:rsidP="00A40C8E">
            <w:pPr>
              <w:tabs>
                <w:tab w:val="left" w:pos="7020"/>
              </w:tabs>
              <w:jc w:val="both"/>
            </w:pPr>
            <w:r w:rsidRPr="007B210A">
              <w:rPr>
                <w:b/>
              </w:rPr>
              <w:t xml:space="preserve"> Captarea atenţiei</w:t>
            </w:r>
          </w:p>
        </w:tc>
        <w:tc>
          <w:tcPr>
            <w:tcW w:w="709" w:type="dxa"/>
          </w:tcPr>
          <w:p w:rsidR="00C75035" w:rsidRPr="007B210A" w:rsidRDefault="00C75035" w:rsidP="00A40C8E">
            <w:pPr>
              <w:tabs>
                <w:tab w:val="left" w:pos="7020"/>
              </w:tabs>
              <w:jc w:val="both"/>
            </w:pPr>
          </w:p>
          <w:p w:rsidR="00C75035" w:rsidRPr="007B210A" w:rsidRDefault="00C75035" w:rsidP="00A40C8E">
            <w:pPr>
              <w:tabs>
                <w:tab w:val="left" w:pos="7020"/>
              </w:tabs>
              <w:jc w:val="both"/>
            </w:pPr>
          </w:p>
          <w:p w:rsidR="00C75035" w:rsidRPr="007B210A" w:rsidRDefault="00C75035" w:rsidP="00A40C8E">
            <w:pPr>
              <w:tabs>
                <w:tab w:val="left" w:pos="7020"/>
              </w:tabs>
              <w:jc w:val="both"/>
            </w:pPr>
          </w:p>
          <w:p w:rsidR="00C75035" w:rsidRPr="007B210A" w:rsidRDefault="00C75035" w:rsidP="00A40C8E">
            <w:pPr>
              <w:tabs>
                <w:tab w:val="left" w:pos="7020"/>
              </w:tabs>
              <w:jc w:val="both"/>
              <w:rPr>
                <w:b/>
              </w:rPr>
            </w:pPr>
            <w:r w:rsidRPr="007B210A">
              <w:rPr>
                <w:b/>
              </w:rPr>
              <w:lastRenderedPageBreak/>
              <w:t>OA1</w:t>
            </w:r>
          </w:p>
          <w:p w:rsidR="00C75035" w:rsidRPr="007B210A" w:rsidRDefault="00C75035" w:rsidP="00A40C8E">
            <w:pPr>
              <w:tabs>
                <w:tab w:val="left" w:pos="7020"/>
              </w:tabs>
              <w:jc w:val="both"/>
            </w:pPr>
          </w:p>
        </w:tc>
        <w:tc>
          <w:tcPr>
            <w:tcW w:w="3544" w:type="dxa"/>
          </w:tcPr>
          <w:p w:rsidR="00C75035" w:rsidRPr="007B210A" w:rsidRDefault="00C75035" w:rsidP="00A40C8E">
            <w:pPr>
              <w:tabs>
                <w:tab w:val="left" w:pos="7020"/>
              </w:tabs>
              <w:jc w:val="both"/>
              <w:rPr>
                <w:b/>
              </w:rPr>
            </w:pPr>
            <w:r w:rsidRPr="007B210A">
              <w:rPr>
                <w:b/>
              </w:rPr>
              <w:lastRenderedPageBreak/>
              <w:t xml:space="preserve"> </w:t>
            </w:r>
          </w:p>
          <w:p w:rsidR="00C75035" w:rsidRPr="007B210A" w:rsidRDefault="00C75035" w:rsidP="00A40C8E">
            <w:pPr>
              <w:jc w:val="both"/>
            </w:pPr>
            <w:r w:rsidRPr="007B210A">
              <w:t xml:space="preserve">Elevii vor fi îndrumaţi să îşi pregătească instrumentele de </w:t>
            </w:r>
            <w:r w:rsidRPr="007B210A">
              <w:lastRenderedPageBreak/>
              <w:t>lucru.</w:t>
            </w:r>
          </w:p>
          <w:p w:rsidR="00C75035" w:rsidRPr="007B210A" w:rsidRDefault="00C75035" w:rsidP="00A40C8E">
            <w:pPr>
              <w:jc w:val="both"/>
            </w:pPr>
            <w:r w:rsidRPr="007B210A">
              <w:t xml:space="preserve">Pentru realizarea unei atmosfere propice şi pentru captarea atenţiei elevilor, se va propune un exerciţiu de </w:t>
            </w:r>
            <w:r w:rsidRPr="007B210A">
              <w:rPr>
                <w:b/>
                <w:i/>
              </w:rPr>
              <w:t>spargere a gheţii</w:t>
            </w:r>
            <w:r w:rsidRPr="007B210A">
              <w:t>.</w:t>
            </w:r>
            <w:r w:rsidRPr="007B210A">
              <w:rPr>
                <w:b/>
              </w:rPr>
              <w:t xml:space="preserve"> </w:t>
            </w:r>
          </w:p>
          <w:p w:rsidR="00C75035" w:rsidRPr="007B210A" w:rsidRDefault="00C75035" w:rsidP="00A40C8E">
            <w:pPr>
              <w:jc w:val="both"/>
              <w:rPr>
                <w:b/>
              </w:rPr>
            </w:pPr>
            <w:r w:rsidRPr="007B210A">
              <w:rPr>
                <w:b/>
                <w:i/>
              </w:rPr>
              <w:t xml:space="preserve"> </w:t>
            </w:r>
          </w:p>
          <w:p w:rsidR="00C75035" w:rsidRPr="007B210A" w:rsidRDefault="00C75035" w:rsidP="00A40C8E">
            <w:pPr>
              <w:ind w:right="13" w:firstLine="708"/>
              <w:jc w:val="both"/>
            </w:pPr>
          </w:p>
        </w:tc>
        <w:tc>
          <w:tcPr>
            <w:tcW w:w="3543" w:type="dxa"/>
          </w:tcPr>
          <w:p w:rsidR="00C75035" w:rsidRPr="007B210A" w:rsidRDefault="00C75035" w:rsidP="00A40C8E">
            <w:pPr>
              <w:ind w:right="13"/>
              <w:jc w:val="both"/>
              <w:rPr>
                <w:b/>
              </w:rPr>
            </w:pPr>
            <w:r w:rsidRPr="007B210A">
              <w:rPr>
                <w:b/>
              </w:rPr>
              <w:lastRenderedPageBreak/>
              <w:t>Exerciţiu de spargere a gheţii (ice breaking)</w:t>
            </w:r>
            <w:r w:rsidRPr="007B210A">
              <w:t xml:space="preserve">: </w:t>
            </w:r>
          </w:p>
          <w:p w:rsidR="00C75035" w:rsidRPr="007B210A" w:rsidRDefault="00C75035" w:rsidP="00A40C8E">
            <w:pPr>
              <w:jc w:val="both"/>
            </w:pPr>
            <w:r w:rsidRPr="007B210A">
              <w:t xml:space="preserve">Profesorul prezintă elevilor un </w:t>
            </w:r>
            <w:r w:rsidRPr="007B210A">
              <w:lastRenderedPageBreak/>
              <w:t xml:space="preserve">scurt fragment video în care este analizată opera </w:t>
            </w:r>
            <w:r w:rsidRPr="007B210A">
              <w:rPr>
                <w:i/>
              </w:rPr>
              <w:t>Pătratul negru</w:t>
            </w:r>
            <w:r w:rsidRPr="007B210A">
              <w:t xml:space="preserve"> a pictorului rus Kazimir Malevich, cerându-le să argumenteze în ce măsură acest tablou reprezintă o operă de artă.</w:t>
            </w:r>
          </w:p>
          <w:p w:rsidR="00C75035" w:rsidRPr="007B210A" w:rsidRDefault="00C75035" w:rsidP="00A40C8E">
            <w:pPr>
              <w:jc w:val="both"/>
            </w:pPr>
          </w:p>
        </w:tc>
        <w:tc>
          <w:tcPr>
            <w:tcW w:w="1134" w:type="dxa"/>
          </w:tcPr>
          <w:p w:rsidR="00C75035" w:rsidRPr="007B210A" w:rsidRDefault="00C75035" w:rsidP="00A40C8E">
            <w:pPr>
              <w:tabs>
                <w:tab w:val="left" w:pos="7020"/>
              </w:tabs>
              <w:jc w:val="both"/>
            </w:pPr>
            <w:r w:rsidRPr="007B210A">
              <w:rPr>
                <w:b/>
              </w:rPr>
              <w:lastRenderedPageBreak/>
              <w:t>1'</w:t>
            </w:r>
          </w:p>
        </w:tc>
        <w:tc>
          <w:tcPr>
            <w:tcW w:w="2127" w:type="dxa"/>
          </w:tcPr>
          <w:p w:rsidR="00C75035" w:rsidRPr="007B210A" w:rsidRDefault="00C75035" w:rsidP="00A40C8E">
            <w:r w:rsidRPr="007B210A">
              <w:t>Fişe,</w:t>
            </w:r>
          </w:p>
          <w:p w:rsidR="00C75035" w:rsidRPr="007B210A" w:rsidRDefault="00C75035" w:rsidP="00A40C8E">
            <w:r w:rsidRPr="007B210A">
              <w:t>Instrumentele de lucru ale elevilor;</w:t>
            </w:r>
          </w:p>
          <w:p w:rsidR="00C75035" w:rsidRPr="007B210A" w:rsidRDefault="00C75035" w:rsidP="00A40C8E">
            <w:r w:rsidRPr="007B210A">
              <w:lastRenderedPageBreak/>
              <w:t>Portofolii</w:t>
            </w:r>
          </w:p>
          <w:p w:rsidR="00C75035" w:rsidRPr="007B210A" w:rsidRDefault="00C75035" w:rsidP="00A40C8E">
            <w:r w:rsidRPr="007B210A">
              <w:t xml:space="preserve">Conversaţia, </w:t>
            </w:r>
          </w:p>
          <w:p w:rsidR="00C75035" w:rsidRPr="007B210A" w:rsidRDefault="00C75035" w:rsidP="00A40C8E">
            <w:r w:rsidRPr="007B210A">
              <w:t xml:space="preserve">Explicaţia, </w:t>
            </w:r>
          </w:p>
          <w:p w:rsidR="00C75035" w:rsidRPr="007B210A" w:rsidRDefault="00C75035" w:rsidP="00A40C8E">
            <w:r w:rsidRPr="007B210A">
              <w:t>Problematiza-rea</w:t>
            </w:r>
          </w:p>
          <w:p w:rsidR="00C75035" w:rsidRPr="007B210A" w:rsidRDefault="00C75035" w:rsidP="00A40C8E">
            <w:r w:rsidRPr="007B210A">
              <w:t>Individual</w:t>
            </w:r>
          </w:p>
          <w:p w:rsidR="00C75035" w:rsidRPr="007B210A" w:rsidRDefault="00C75035" w:rsidP="00A40C8E">
            <w:pPr>
              <w:tabs>
                <w:tab w:val="left" w:pos="7020"/>
              </w:tabs>
              <w:jc w:val="both"/>
            </w:pPr>
            <w:r w:rsidRPr="007B210A">
              <w:t>Frontal</w:t>
            </w:r>
          </w:p>
        </w:tc>
        <w:tc>
          <w:tcPr>
            <w:tcW w:w="1417" w:type="dxa"/>
          </w:tcPr>
          <w:p w:rsidR="00C75035" w:rsidRPr="007B210A" w:rsidRDefault="00C75035" w:rsidP="00A40C8E">
            <w:pPr>
              <w:rPr>
                <w:b/>
              </w:rPr>
            </w:pPr>
            <w:r w:rsidRPr="007B210A">
              <w:rPr>
                <w:b/>
              </w:rPr>
              <w:lastRenderedPageBreak/>
              <w:t>Observarea curentă</w:t>
            </w:r>
          </w:p>
          <w:p w:rsidR="00C75035" w:rsidRPr="007B210A" w:rsidRDefault="00C75035" w:rsidP="00A40C8E">
            <w:pPr>
              <w:rPr>
                <w:b/>
              </w:rPr>
            </w:pPr>
            <w:r w:rsidRPr="007B210A">
              <w:rPr>
                <w:b/>
              </w:rPr>
              <w:t xml:space="preserve">* </w:t>
            </w:r>
            <w:r w:rsidRPr="007B210A">
              <w:t xml:space="preserve">se va </w:t>
            </w:r>
            <w:r w:rsidRPr="007B210A">
              <w:lastRenderedPageBreak/>
              <w:t>urmări captarea atenţiei elevilor si menţinerea ei pe parcursul lecţiei;</w:t>
            </w:r>
          </w:p>
        </w:tc>
      </w:tr>
      <w:tr w:rsidR="00C75035" w:rsidRPr="007B210A" w:rsidTr="00CA4D30">
        <w:tc>
          <w:tcPr>
            <w:tcW w:w="1384" w:type="dxa"/>
          </w:tcPr>
          <w:p w:rsidR="00C75035" w:rsidRPr="007B210A" w:rsidRDefault="00C75035" w:rsidP="00A40C8E">
            <w:pPr>
              <w:tabs>
                <w:tab w:val="left" w:pos="7020"/>
              </w:tabs>
              <w:jc w:val="both"/>
            </w:pPr>
            <w:r w:rsidRPr="007B210A">
              <w:rPr>
                <w:b/>
              </w:rPr>
              <w:lastRenderedPageBreak/>
              <w:t>Enunţarea obiectivelor operaţionale</w:t>
            </w:r>
          </w:p>
        </w:tc>
        <w:tc>
          <w:tcPr>
            <w:tcW w:w="709" w:type="dxa"/>
          </w:tcPr>
          <w:p w:rsidR="00C75035" w:rsidRPr="007B210A" w:rsidRDefault="00C75035" w:rsidP="00A40C8E">
            <w:pPr>
              <w:tabs>
                <w:tab w:val="left" w:pos="7020"/>
              </w:tabs>
              <w:jc w:val="both"/>
            </w:pPr>
          </w:p>
          <w:p w:rsidR="00C75035" w:rsidRPr="007B210A" w:rsidRDefault="00C75035" w:rsidP="00A40C8E">
            <w:pPr>
              <w:tabs>
                <w:tab w:val="left" w:pos="7020"/>
              </w:tabs>
              <w:jc w:val="both"/>
            </w:pPr>
          </w:p>
          <w:p w:rsidR="00C75035" w:rsidRPr="007B210A" w:rsidRDefault="00C75035" w:rsidP="00A40C8E">
            <w:pPr>
              <w:tabs>
                <w:tab w:val="left" w:pos="7020"/>
              </w:tabs>
              <w:jc w:val="both"/>
            </w:pPr>
          </w:p>
          <w:p w:rsidR="00C75035" w:rsidRPr="007B210A" w:rsidRDefault="00C75035" w:rsidP="00A40C8E">
            <w:pPr>
              <w:tabs>
                <w:tab w:val="left" w:pos="7020"/>
              </w:tabs>
              <w:jc w:val="both"/>
              <w:rPr>
                <w:b/>
              </w:rPr>
            </w:pPr>
            <w:r w:rsidRPr="007B210A">
              <w:rPr>
                <w:b/>
              </w:rPr>
              <w:t>OA1</w:t>
            </w:r>
          </w:p>
          <w:p w:rsidR="00C75035" w:rsidRPr="007B210A" w:rsidRDefault="00C75035" w:rsidP="00A40C8E">
            <w:pPr>
              <w:tabs>
                <w:tab w:val="left" w:pos="7020"/>
              </w:tabs>
              <w:jc w:val="both"/>
            </w:pPr>
            <w:r w:rsidRPr="007B210A">
              <w:rPr>
                <w:b/>
              </w:rPr>
              <w:t>OM2</w:t>
            </w:r>
          </w:p>
        </w:tc>
        <w:tc>
          <w:tcPr>
            <w:tcW w:w="3544" w:type="dxa"/>
          </w:tcPr>
          <w:p w:rsidR="00C75035" w:rsidRPr="007B210A" w:rsidRDefault="00C75035" w:rsidP="00A40C8E">
            <w:pPr>
              <w:tabs>
                <w:tab w:val="left" w:pos="7020"/>
              </w:tabs>
              <w:jc w:val="both"/>
              <w:rPr>
                <w:b/>
              </w:rPr>
            </w:pPr>
            <w:r w:rsidRPr="007B210A">
              <w:rPr>
                <w:b/>
              </w:rPr>
              <w:t xml:space="preserve"> </w:t>
            </w:r>
            <w:r w:rsidRPr="007B210A">
              <w:t xml:space="preserve">Profesorul anunţă titlul noii lecţii, notând titlul pe tablă: </w:t>
            </w:r>
            <w:r w:rsidRPr="007B210A">
              <w:rPr>
                <w:b/>
                <w:i/>
              </w:rPr>
              <w:t>Percy Jackson și hoțul fulgerului - literatura și alte arte (cinematografia)</w:t>
            </w:r>
          </w:p>
          <w:p w:rsidR="00C75035" w:rsidRPr="007B210A" w:rsidRDefault="00C75035" w:rsidP="00A40C8E">
            <w:pPr>
              <w:tabs>
                <w:tab w:val="left" w:pos="7020"/>
              </w:tabs>
              <w:jc w:val="both"/>
              <w:rPr>
                <w:b/>
              </w:rPr>
            </w:pPr>
            <w:r w:rsidRPr="007B210A">
              <w:t>Sunt enunţate obiectivele cognitive – ca în proiectul didactic, în limbajul elevilor, la persoana a II-a sau la persoana I plural.</w:t>
            </w:r>
          </w:p>
          <w:p w:rsidR="00C75035" w:rsidRPr="007B210A" w:rsidRDefault="00C75035" w:rsidP="00A40C8E">
            <w:pPr>
              <w:jc w:val="both"/>
            </w:pPr>
            <w:r w:rsidRPr="007B210A">
              <w:t>Obiectivele operaţionale vor rămâne afişate întreaga oră.</w:t>
            </w:r>
          </w:p>
        </w:tc>
        <w:tc>
          <w:tcPr>
            <w:tcW w:w="3543" w:type="dxa"/>
          </w:tcPr>
          <w:p w:rsidR="00C75035" w:rsidRPr="007B210A" w:rsidRDefault="00C75035" w:rsidP="00A40C8E">
            <w:pPr>
              <w:tabs>
                <w:tab w:val="left" w:pos="7020"/>
              </w:tabs>
              <w:jc w:val="both"/>
            </w:pPr>
            <w:r w:rsidRPr="007B210A">
              <w:t>Obiectivele operaţionale sunt enunţate în termeni accesibili, astfel încât elevii să înţeleagă ce competenţe sunt vizate pe parcursul lecţiei.</w:t>
            </w:r>
          </w:p>
        </w:tc>
        <w:tc>
          <w:tcPr>
            <w:tcW w:w="1134" w:type="dxa"/>
          </w:tcPr>
          <w:p w:rsidR="00C75035" w:rsidRPr="007B210A" w:rsidRDefault="00C75035" w:rsidP="00A40C8E">
            <w:pPr>
              <w:tabs>
                <w:tab w:val="left" w:pos="7020"/>
              </w:tabs>
              <w:jc w:val="both"/>
              <w:rPr>
                <w:b/>
              </w:rPr>
            </w:pPr>
            <w:r w:rsidRPr="007B210A">
              <w:rPr>
                <w:b/>
              </w:rPr>
              <w:t>2'</w:t>
            </w:r>
          </w:p>
          <w:p w:rsidR="00C75035" w:rsidRPr="007B210A" w:rsidRDefault="00C75035" w:rsidP="00A40C8E"/>
        </w:tc>
        <w:tc>
          <w:tcPr>
            <w:tcW w:w="2127" w:type="dxa"/>
          </w:tcPr>
          <w:p w:rsidR="00C75035" w:rsidRPr="007B210A" w:rsidRDefault="00C75035" w:rsidP="00A40C8E">
            <w:pPr>
              <w:tabs>
                <w:tab w:val="left" w:pos="7020"/>
              </w:tabs>
            </w:pPr>
            <w:r w:rsidRPr="007B210A">
              <w:t>Planşă cu obiectivele urmărite</w:t>
            </w:r>
          </w:p>
          <w:p w:rsidR="00C75035" w:rsidRPr="007B210A" w:rsidRDefault="00C75035" w:rsidP="00A40C8E">
            <w:r w:rsidRPr="007B210A">
              <w:t>Conversaţia</w:t>
            </w:r>
          </w:p>
          <w:p w:rsidR="00C75035" w:rsidRPr="007B210A" w:rsidRDefault="00C75035" w:rsidP="00A40C8E">
            <w:r w:rsidRPr="007B210A">
              <w:t>Explicaţia</w:t>
            </w:r>
          </w:p>
          <w:p w:rsidR="00C75035" w:rsidRPr="007B210A" w:rsidRDefault="00C75035" w:rsidP="00A40C8E">
            <w:r w:rsidRPr="007B210A">
              <w:t xml:space="preserve">Frontal </w:t>
            </w:r>
          </w:p>
        </w:tc>
        <w:tc>
          <w:tcPr>
            <w:tcW w:w="1417" w:type="dxa"/>
          </w:tcPr>
          <w:p w:rsidR="00C75035" w:rsidRPr="007B210A" w:rsidRDefault="00C75035" w:rsidP="00A40C8E">
            <w:pPr>
              <w:rPr>
                <w:b/>
              </w:rPr>
            </w:pPr>
            <w:r w:rsidRPr="007B210A">
              <w:rPr>
                <w:b/>
              </w:rPr>
              <w:t>Observarea curentă</w:t>
            </w:r>
          </w:p>
          <w:p w:rsidR="00C75035" w:rsidRPr="007B210A" w:rsidRDefault="00C75035" w:rsidP="00A40C8E">
            <w:pPr>
              <w:tabs>
                <w:tab w:val="left" w:pos="7020"/>
              </w:tabs>
              <w:jc w:val="both"/>
            </w:pPr>
            <w:r w:rsidRPr="007B210A">
              <w:rPr>
                <w:b/>
              </w:rPr>
              <w:t xml:space="preserve">* </w:t>
            </w:r>
            <w:r w:rsidRPr="007B210A">
              <w:t>se va urmări conştientiza-rea elevilor asupra obiectivelor urmărite</w:t>
            </w:r>
          </w:p>
        </w:tc>
      </w:tr>
      <w:tr w:rsidR="00C75035" w:rsidRPr="00EF513A" w:rsidTr="00CA4D30">
        <w:tc>
          <w:tcPr>
            <w:tcW w:w="1384" w:type="dxa"/>
          </w:tcPr>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pPr>
            <w:r w:rsidRPr="00EF513A">
              <w:rPr>
                <w:b/>
              </w:rPr>
              <w:t>Actualizarea structurilor învăţate anterior</w:t>
            </w:r>
          </w:p>
        </w:tc>
        <w:tc>
          <w:tcPr>
            <w:tcW w:w="709" w:type="dxa"/>
          </w:tcPr>
          <w:p w:rsidR="00C75035" w:rsidRPr="00EF513A" w:rsidRDefault="00C75035" w:rsidP="00A40C8E">
            <w:pPr>
              <w:tabs>
                <w:tab w:val="left" w:pos="7020"/>
              </w:tabs>
              <w:jc w:val="center"/>
              <w:rPr>
                <w:b/>
              </w:rPr>
            </w:pPr>
            <w:r w:rsidRPr="00EF513A">
              <w:rPr>
                <w:b/>
              </w:rPr>
              <w:t>OC1</w:t>
            </w:r>
          </w:p>
          <w:p w:rsidR="00C75035" w:rsidRPr="00EF513A" w:rsidRDefault="00C75035" w:rsidP="00A40C8E">
            <w:pPr>
              <w:tabs>
                <w:tab w:val="left" w:pos="7020"/>
              </w:tabs>
              <w:jc w:val="center"/>
              <w:rPr>
                <w:b/>
              </w:rPr>
            </w:pPr>
          </w:p>
          <w:p w:rsidR="00C75035" w:rsidRPr="00EF513A" w:rsidRDefault="00C75035" w:rsidP="00A40C8E">
            <w:pPr>
              <w:tabs>
                <w:tab w:val="left" w:pos="7020"/>
              </w:tabs>
              <w:rPr>
                <w:b/>
              </w:rPr>
            </w:pPr>
          </w:p>
          <w:p w:rsidR="00C75035" w:rsidRPr="00EF513A" w:rsidRDefault="00C75035" w:rsidP="00A40C8E">
            <w:pPr>
              <w:jc w:val="center"/>
              <w:rPr>
                <w:b/>
              </w:rPr>
            </w:pPr>
            <w:r w:rsidRPr="00EF513A">
              <w:rPr>
                <w:b/>
              </w:rPr>
              <w:t>OC1</w:t>
            </w: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bCs/>
              </w:rPr>
            </w:pPr>
            <w:r w:rsidRPr="00EF513A">
              <w:rPr>
                <w:b/>
                <w:bCs/>
              </w:rPr>
              <w:t>OA1</w:t>
            </w:r>
          </w:p>
          <w:p w:rsidR="00C75035" w:rsidRPr="00EF513A" w:rsidRDefault="00C75035" w:rsidP="00A40C8E">
            <w:pPr>
              <w:jc w:val="center"/>
              <w:rPr>
                <w:b/>
                <w:bCs/>
              </w:rPr>
            </w:pPr>
          </w:p>
          <w:p w:rsidR="00C75035" w:rsidRPr="00EF513A" w:rsidRDefault="00C75035" w:rsidP="00A40C8E">
            <w:pPr>
              <w:rPr>
                <w:b/>
                <w:bCs/>
              </w:rPr>
            </w:pPr>
          </w:p>
          <w:p w:rsidR="00C75035" w:rsidRPr="00EF513A" w:rsidRDefault="00C75035" w:rsidP="00A40C8E">
            <w:pPr>
              <w:jc w:val="center"/>
              <w:rPr>
                <w:b/>
              </w:rPr>
            </w:pPr>
            <w:r w:rsidRPr="00EF513A">
              <w:rPr>
                <w:b/>
              </w:rPr>
              <w:t>OM</w:t>
            </w:r>
            <w:r w:rsidRPr="00EF513A">
              <w:rPr>
                <w:b/>
              </w:rPr>
              <w:lastRenderedPageBreak/>
              <w:t>1</w:t>
            </w:r>
          </w:p>
          <w:p w:rsidR="00C75035" w:rsidRPr="00EF513A" w:rsidRDefault="00C75035" w:rsidP="00A40C8E">
            <w:pPr>
              <w:jc w:val="center"/>
              <w:rPr>
                <w:b/>
              </w:rPr>
            </w:pPr>
          </w:p>
          <w:p w:rsidR="00C75035" w:rsidRPr="00EF513A" w:rsidRDefault="00C75035" w:rsidP="00A40C8E">
            <w:pPr>
              <w:tabs>
                <w:tab w:val="left" w:pos="7020"/>
              </w:tabs>
              <w:jc w:val="both"/>
              <w:rPr>
                <w:b/>
              </w:rPr>
            </w:pPr>
          </w:p>
        </w:tc>
        <w:tc>
          <w:tcPr>
            <w:tcW w:w="3544" w:type="dxa"/>
          </w:tcPr>
          <w:p w:rsidR="00C75035" w:rsidRPr="00EF513A" w:rsidRDefault="00C75035" w:rsidP="00A40C8E">
            <w:pPr>
              <w:tabs>
                <w:tab w:val="left" w:pos="7020"/>
              </w:tabs>
              <w:jc w:val="both"/>
              <w:rPr>
                <w:b/>
              </w:rPr>
            </w:pPr>
            <w:r w:rsidRPr="00EF513A">
              <w:rPr>
                <w:b/>
              </w:rPr>
              <w:lastRenderedPageBreak/>
              <w:t xml:space="preserve">       </w:t>
            </w:r>
            <w:r w:rsidRPr="00EF513A">
              <w:t>Se reactualizează ideile şi problemele „ancoră“ din precedenta activitate şi cele ale activităţii în curs de desfăşurare. Se verifică tema pentru acasă</w:t>
            </w:r>
            <w:r>
              <w:t xml:space="preserve"> </w:t>
            </w:r>
            <w:r w:rsidRPr="008C59B4">
              <w:rPr>
                <w:b/>
              </w:rPr>
              <w:t>( Anexa 1)</w:t>
            </w:r>
            <w:r w:rsidRPr="00EF513A">
              <w:t>, care va permite trecerea la următorul moment în desfăşurarea lecţiei.</w:t>
            </w:r>
          </w:p>
          <w:p w:rsidR="00C75035" w:rsidRPr="00EF513A" w:rsidRDefault="00C75035" w:rsidP="00A40C8E">
            <w:pPr>
              <w:jc w:val="both"/>
            </w:pPr>
            <w:r w:rsidRPr="00EF513A">
              <w:t xml:space="preserve">      Verificarea „ancorelor“ se va realiza cu metoda ciorchinelui. (</w:t>
            </w:r>
            <w:r w:rsidRPr="00EF513A">
              <w:rPr>
                <w:b/>
              </w:rPr>
              <w:t xml:space="preserve">Anexa </w:t>
            </w:r>
            <w:r>
              <w:rPr>
                <w:b/>
              </w:rPr>
              <w:t>2</w:t>
            </w:r>
            <w:r w:rsidRPr="00EF513A">
              <w:t xml:space="preserve">) </w:t>
            </w:r>
          </w:p>
        </w:tc>
        <w:tc>
          <w:tcPr>
            <w:tcW w:w="3543" w:type="dxa"/>
          </w:tcPr>
          <w:p w:rsidR="00C75035" w:rsidRPr="00EF513A" w:rsidRDefault="00C75035" w:rsidP="00A40C8E">
            <w:r w:rsidRPr="00EF513A">
              <w:t>Elevii răspund la întrebările profesorului:</w:t>
            </w:r>
          </w:p>
          <w:p w:rsidR="00C75035" w:rsidRPr="00EF513A" w:rsidRDefault="00C75035" w:rsidP="00A40C8E">
            <w:pPr>
              <w:numPr>
                <w:ilvl w:val="0"/>
                <w:numId w:val="6"/>
              </w:numPr>
              <w:tabs>
                <w:tab w:val="left" w:pos="7020"/>
              </w:tabs>
              <w:jc w:val="both"/>
            </w:pPr>
            <w:r>
              <w:t>Cum definim fantasticul</w:t>
            </w:r>
            <w:r w:rsidRPr="00EF513A">
              <w:t>?</w:t>
            </w:r>
          </w:p>
          <w:p w:rsidR="00C75035" w:rsidRPr="00EF513A" w:rsidRDefault="00C75035" w:rsidP="00A40C8E">
            <w:pPr>
              <w:numPr>
                <w:ilvl w:val="0"/>
                <w:numId w:val="6"/>
              </w:numPr>
              <w:tabs>
                <w:tab w:val="left" w:pos="7020"/>
              </w:tabs>
              <w:jc w:val="both"/>
            </w:pPr>
            <w:r w:rsidRPr="00EF513A">
              <w:t xml:space="preserve">Care sunt temele </w:t>
            </w:r>
            <w:r>
              <w:t xml:space="preserve">specifice  literaturii fantastice </w:t>
            </w:r>
            <w:r w:rsidRPr="00EF513A">
              <w:t>?</w:t>
            </w:r>
          </w:p>
          <w:p w:rsidR="00C75035" w:rsidRPr="00EF513A" w:rsidRDefault="00C75035" w:rsidP="00A40C8E">
            <w:pPr>
              <w:numPr>
                <w:ilvl w:val="0"/>
                <w:numId w:val="6"/>
              </w:numPr>
              <w:tabs>
                <w:tab w:val="left" w:pos="7020"/>
              </w:tabs>
              <w:jc w:val="both"/>
            </w:pPr>
            <w:r>
              <w:t>Cum este finalul unei opere fantastice?</w:t>
            </w:r>
          </w:p>
          <w:p w:rsidR="00C75035" w:rsidRPr="00EF513A" w:rsidRDefault="00C75035" w:rsidP="00A40C8E">
            <w:pPr>
              <w:numPr>
                <w:ilvl w:val="0"/>
                <w:numId w:val="6"/>
              </w:numPr>
              <w:tabs>
                <w:tab w:val="left" w:pos="7020"/>
              </w:tabs>
              <w:jc w:val="both"/>
            </w:pPr>
            <w:r w:rsidRPr="00EF513A">
              <w:t xml:space="preserve">Care </w:t>
            </w:r>
            <w:r>
              <w:t>sunt subcategoriile fantasticului</w:t>
            </w:r>
            <w:r w:rsidRPr="00EF513A">
              <w:t>?</w:t>
            </w:r>
          </w:p>
          <w:p w:rsidR="00C75035" w:rsidRPr="00EF513A" w:rsidRDefault="00C75035" w:rsidP="00A40C8E">
            <w:pPr>
              <w:numPr>
                <w:ilvl w:val="0"/>
                <w:numId w:val="6"/>
              </w:numPr>
              <w:tabs>
                <w:tab w:val="left" w:pos="7020"/>
              </w:tabs>
              <w:jc w:val="both"/>
            </w:pPr>
            <w:r>
              <w:t>Pe câte planuri este prezentată o operă fantastică</w:t>
            </w:r>
            <w:r w:rsidRPr="00EF513A">
              <w:t>?</w:t>
            </w:r>
          </w:p>
          <w:p w:rsidR="00C75035" w:rsidRPr="00EF513A" w:rsidRDefault="00C75035" w:rsidP="00A40C8E">
            <w:pPr>
              <w:numPr>
                <w:ilvl w:val="0"/>
                <w:numId w:val="6"/>
              </w:numPr>
              <w:tabs>
                <w:tab w:val="left" w:pos="7020"/>
              </w:tabs>
              <w:jc w:val="both"/>
            </w:pPr>
            <w:r>
              <w:t xml:space="preserve">Care sunt frontierele </w:t>
            </w:r>
            <w:r>
              <w:lastRenderedPageBreak/>
              <w:t>literaturii fantastice</w:t>
            </w:r>
            <w:r w:rsidRPr="00EF513A">
              <w:t xml:space="preserve">? </w:t>
            </w:r>
          </w:p>
        </w:tc>
        <w:tc>
          <w:tcPr>
            <w:tcW w:w="1134" w:type="dxa"/>
          </w:tcPr>
          <w:p w:rsidR="00C75035" w:rsidRPr="00EF513A" w:rsidRDefault="00C75035" w:rsidP="00A40C8E">
            <w:pPr>
              <w:tabs>
                <w:tab w:val="left" w:pos="7020"/>
              </w:tabs>
              <w:jc w:val="both"/>
            </w:pPr>
            <w:r w:rsidRPr="00EF513A">
              <w:rPr>
                <w:b/>
              </w:rPr>
              <w:lastRenderedPageBreak/>
              <w:t xml:space="preserve"> 7'</w:t>
            </w:r>
          </w:p>
        </w:tc>
        <w:tc>
          <w:tcPr>
            <w:tcW w:w="2127" w:type="dxa"/>
          </w:tcPr>
          <w:p w:rsidR="00C75035" w:rsidRPr="00EF513A" w:rsidRDefault="00C75035" w:rsidP="00A40C8E">
            <w:r w:rsidRPr="00EF513A">
              <w:t>Fişe de lucru</w:t>
            </w:r>
          </w:p>
          <w:p w:rsidR="00C75035" w:rsidRPr="00EF513A" w:rsidRDefault="00C75035" w:rsidP="00A40C8E">
            <w:r w:rsidRPr="00EF513A">
              <w:t>Instrumentele de lucru ale elevilor</w:t>
            </w:r>
          </w:p>
          <w:p w:rsidR="00C75035" w:rsidRPr="00EF513A" w:rsidRDefault="00C75035" w:rsidP="00A40C8E">
            <w:r w:rsidRPr="00EF513A">
              <w:t>Portofolii</w:t>
            </w:r>
          </w:p>
          <w:p w:rsidR="00C75035" w:rsidRPr="00EF513A" w:rsidRDefault="00C75035" w:rsidP="00A40C8E">
            <w:r w:rsidRPr="00EF513A">
              <w:t xml:space="preserve">Conversaţia </w:t>
            </w:r>
          </w:p>
          <w:p w:rsidR="00C75035" w:rsidRPr="00EF513A" w:rsidRDefault="00C75035" w:rsidP="00A40C8E">
            <w:r w:rsidRPr="00EF513A">
              <w:t>euristică</w:t>
            </w:r>
          </w:p>
          <w:p w:rsidR="00C75035" w:rsidRPr="00EF513A" w:rsidRDefault="00C75035" w:rsidP="00A40C8E">
            <w:r w:rsidRPr="00EF513A">
              <w:t xml:space="preserve">Explicaţia </w:t>
            </w:r>
          </w:p>
          <w:p w:rsidR="00C75035" w:rsidRPr="00EF513A" w:rsidRDefault="00C75035" w:rsidP="00A40C8E">
            <w:pPr>
              <w:tabs>
                <w:tab w:val="left" w:pos="7020"/>
              </w:tabs>
              <w:jc w:val="both"/>
            </w:pPr>
            <w:r w:rsidRPr="00EF513A">
              <w:t>Problematiza-rea</w:t>
            </w:r>
          </w:p>
          <w:p w:rsidR="00C75035" w:rsidRPr="00EF513A" w:rsidRDefault="00C75035" w:rsidP="00A40C8E">
            <w:pPr>
              <w:tabs>
                <w:tab w:val="left" w:pos="7020"/>
              </w:tabs>
              <w:jc w:val="both"/>
            </w:pPr>
            <w:r w:rsidRPr="00EF513A">
              <w:t>Ciorchinele</w:t>
            </w:r>
          </w:p>
          <w:p w:rsidR="00C75035" w:rsidRPr="00EF513A" w:rsidRDefault="00C75035" w:rsidP="00A40C8E">
            <w:r w:rsidRPr="00EF513A">
              <w:t>Individual</w:t>
            </w:r>
          </w:p>
          <w:p w:rsidR="00C75035" w:rsidRPr="00EF513A" w:rsidRDefault="00C75035" w:rsidP="00A40C8E">
            <w:pPr>
              <w:tabs>
                <w:tab w:val="left" w:pos="7020"/>
              </w:tabs>
              <w:jc w:val="both"/>
            </w:pPr>
            <w:r w:rsidRPr="00EF513A">
              <w:t>Frontal</w:t>
            </w:r>
          </w:p>
        </w:tc>
        <w:tc>
          <w:tcPr>
            <w:tcW w:w="1417" w:type="dxa"/>
            <w:tcBorders>
              <w:bottom w:val="single" w:sz="4" w:space="0" w:color="auto"/>
            </w:tcBorders>
          </w:tcPr>
          <w:p w:rsidR="00C75035" w:rsidRPr="00EF513A" w:rsidRDefault="00C75035" w:rsidP="00A40C8E">
            <w:pPr>
              <w:rPr>
                <w:b/>
              </w:rPr>
            </w:pPr>
            <w:r w:rsidRPr="00EF513A">
              <w:rPr>
                <w:b/>
              </w:rPr>
              <w:t>Observarea curentă</w:t>
            </w:r>
          </w:p>
          <w:p w:rsidR="00C75035" w:rsidRPr="00EF513A" w:rsidRDefault="00C75035" w:rsidP="00A40C8E">
            <w:r w:rsidRPr="00EF513A">
              <w:rPr>
                <w:b/>
              </w:rPr>
              <w:t xml:space="preserve">* </w:t>
            </w:r>
            <w:r w:rsidRPr="00EF513A">
              <w:t>se va urmări corectitudinea şi creativitatea răspunsurilor elevilor;</w:t>
            </w:r>
          </w:p>
          <w:p w:rsidR="00C75035" w:rsidRPr="00EF513A" w:rsidRDefault="00C75035" w:rsidP="00A40C8E">
            <w:pPr>
              <w:tabs>
                <w:tab w:val="left" w:pos="7020"/>
              </w:tabs>
              <w:jc w:val="both"/>
            </w:pPr>
            <w:r w:rsidRPr="00EF513A">
              <w:rPr>
                <w:b/>
              </w:rPr>
              <w:t>Chestionarea orală</w:t>
            </w:r>
          </w:p>
        </w:tc>
      </w:tr>
      <w:tr w:rsidR="00C75035" w:rsidRPr="00EF513A" w:rsidTr="00CA4D30">
        <w:tc>
          <w:tcPr>
            <w:tcW w:w="1384" w:type="dxa"/>
          </w:tcPr>
          <w:p w:rsidR="00C75035" w:rsidRPr="00EF513A" w:rsidRDefault="00C75035" w:rsidP="00A40C8E">
            <w:pPr>
              <w:tabs>
                <w:tab w:val="left" w:pos="7020"/>
              </w:tabs>
              <w:jc w:val="both"/>
            </w:pPr>
            <w:r w:rsidRPr="00EF513A">
              <w:rPr>
                <w:b/>
              </w:rPr>
              <w:lastRenderedPageBreak/>
              <w:t>Prezentarea noului conţinut al învăţării</w:t>
            </w:r>
          </w:p>
        </w:tc>
        <w:tc>
          <w:tcPr>
            <w:tcW w:w="709" w:type="dxa"/>
          </w:tcPr>
          <w:p w:rsidR="00C75035" w:rsidRPr="00EF513A" w:rsidRDefault="00C75035" w:rsidP="00A40C8E">
            <w:pPr>
              <w:tabs>
                <w:tab w:val="left" w:pos="7020"/>
              </w:tabs>
              <w:jc w:val="both"/>
            </w:pPr>
          </w:p>
          <w:p w:rsidR="00C75035" w:rsidRPr="00EF513A" w:rsidRDefault="00C75035" w:rsidP="00A40C8E">
            <w:pPr>
              <w:jc w:val="center"/>
              <w:rPr>
                <w:b/>
                <w:bCs/>
              </w:rPr>
            </w:pPr>
            <w:r w:rsidRPr="00EF513A">
              <w:rPr>
                <w:b/>
                <w:bCs/>
              </w:rPr>
              <w:t>OA1</w:t>
            </w: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rPr>
            </w:pPr>
            <w:r w:rsidRPr="00EF513A">
              <w:rPr>
                <w:b/>
              </w:rPr>
              <w:t>OM1</w:t>
            </w: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r w:rsidRPr="00EF513A">
              <w:rPr>
                <w:b/>
              </w:rPr>
              <w:t>OC1</w:t>
            </w: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tc>
        <w:tc>
          <w:tcPr>
            <w:tcW w:w="3544" w:type="dxa"/>
          </w:tcPr>
          <w:p w:rsidR="00C75035" w:rsidRPr="00EF513A" w:rsidRDefault="00C75035" w:rsidP="00A40C8E">
            <w:pPr>
              <w:jc w:val="both"/>
            </w:pPr>
            <w:r w:rsidRPr="00EF513A">
              <w:rPr>
                <w:bCs/>
                <w:iCs/>
              </w:rPr>
              <w:t xml:space="preserve">Se anunţă titlul lecţiei şi se specifică elevilor că </w:t>
            </w:r>
            <w:r w:rsidRPr="00EF513A">
              <w:t xml:space="preserve">activitatea va avea în vedere realizarea </w:t>
            </w:r>
            <w:r>
              <w:t>unei comparații între comunicarea literară și cea specifică domeniului cinematografiei</w:t>
            </w:r>
            <w:r w:rsidRPr="00EF513A">
              <w:t>.</w:t>
            </w:r>
          </w:p>
          <w:p w:rsidR="00C75035" w:rsidRPr="00EF513A" w:rsidRDefault="00C75035" w:rsidP="00A40C8E">
            <w:pPr>
              <w:autoSpaceDE w:val="0"/>
              <w:autoSpaceDN w:val="0"/>
              <w:adjustRightInd w:val="0"/>
              <w:ind w:right="13"/>
              <w:jc w:val="both"/>
              <w:rPr>
                <w:bCs/>
                <w:iCs/>
              </w:rPr>
            </w:pPr>
          </w:p>
          <w:p w:rsidR="00C75035" w:rsidRPr="00EF513A" w:rsidRDefault="00C75035" w:rsidP="00A40C8E">
            <w:pPr>
              <w:jc w:val="both"/>
            </w:pPr>
          </w:p>
        </w:tc>
        <w:tc>
          <w:tcPr>
            <w:tcW w:w="3543" w:type="dxa"/>
            <w:tcBorders>
              <w:bottom w:val="nil"/>
            </w:tcBorders>
          </w:tcPr>
          <w:p w:rsidR="00C75035" w:rsidRDefault="00C75035" w:rsidP="00A40C8E">
            <w:pPr>
              <w:jc w:val="both"/>
              <w:rPr>
                <w:b/>
              </w:rPr>
            </w:pPr>
            <w:r w:rsidRPr="00EF513A">
              <w:t xml:space="preserve">Elevii vor fi solicitaţi să îşi expună părerile despre </w:t>
            </w:r>
            <w:r>
              <w:t xml:space="preserve">modul de exprimare artistică în diferite arte pornind de la trei lucrări: tabloul </w:t>
            </w:r>
            <w:r w:rsidRPr="003F0403">
              <w:rPr>
                <w:i/>
              </w:rPr>
              <w:t xml:space="preserve">Răpirea Europei </w:t>
            </w:r>
            <w:r>
              <w:t xml:space="preserve">de Tizian, sculptura </w:t>
            </w:r>
            <w:r w:rsidRPr="003F0403">
              <w:rPr>
                <w:i/>
              </w:rPr>
              <w:t>Răpirea Europei</w:t>
            </w:r>
            <w:r>
              <w:rPr>
                <w:i/>
              </w:rPr>
              <w:t xml:space="preserve"> </w:t>
            </w:r>
            <w:r w:rsidRPr="003F0403">
              <w:t>de Paul Manship</w:t>
            </w:r>
            <w:r>
              <w:t xml:space="preserve"> și pictura </w:t>
            </w:r>
            <w:r w:rsidRPr="003F0403">
              <w:rPr>
                <w:i/>
              </w:rPr>
              <w:t>Zeus și Europa</w:t>
            </w:r>
            <w:r>
              <w:t xml:space="preserve"> , realizată de Gustave Moreau.</w:t>
            </w:r>
            <w:r w:rsidR="007D24C8">
              <w:t xml:space="preserve"> </w:t>
            </w:r>
            <w:hyperlink r:id="rId5" w:history="1">
              <w:r w:rsidR="007D24C8" w:rsidRPr="00F623BA">
                <w:rPr>
                  <w:rStyle w:val="Hyperlink"/>
                  <w:b/>
                </w:rPr>
                <w:t>https://jamboard.google.com/d/1bEErnJ0YVVBqQEwuHQc1vKtmWWd22UsxOtrVm65EwV4/edit?usp=sharing</w:t>
              </w:r>
            </w:hyperlink>
          </w:p>
          <w:p w:rsidR="007D24C8" w:rsidRPr="007D24C8" w:rsidRDefault="007D24C8" w:rsidP="00A40C8E">
            <w:pPr>
              <w:jc w:val="both"/>
              <w:rPr>
                <w:b/>
              </w:rPr>
            </w:pPr>
          </w:p>
          <w:p w:rsidR="00C75035" w:rsidRPr="00EF513A" w:rsidRDefault="00C75035" w:rsidP="00A40C8E">
            <w:pPr>
              <w:ind w:right="13"/>
              <w:jc w:val="both"/>
            </w:pPr>
            <w:r w:rsidRPr="00EF513A">
              <w:t>Elevii răspund întrebărilor profesorului:</w:t>
            </w:r>
          </w:p>
          <w:p w:rsidR="00C75035" w:rsidRPr="00EF513A" w:rsidRDefault="00C75035" w:rsidP="00A40C8E">
            <w:pPr>
              <w:numPr>
                <w:ilvl w:val="0"/>
                <w:numId w:val="7"/>
              </w:numPr>
              <w:ind w:right="13"/>
              <w:jc w:val="both"/>
            </w:pPr>
            <w:r>
              <w:t>Care este elementul comun al celor trei opere</w:t>
            </w:r>
            <w:r w:rsidRPr="00EF513A">
              <w:t>?</w:t>
            </w:r>
          </w:p>
          <w:p w:rsidR="00C75035" w:rsidRPr="00EF513A" w:rsidRDefault="00C75035" w:rsidP="00A40C8E">
            <w:pPr>
              <w:numPr>
                <w:ilvl w:val="0"/>
                <w:numId w:val="7"/>
              </w:numPr>
              <w:ind w:right="13"/>
              <w:jc w:val="both"/>
            </w:pPr>
            <w:r w:rsidRPr="00EF513A">
              <w:t xml:space="preserve">Ce </w:t>
            </w:r>
            <w:r>
              <w:t>anume diferențiază cele trei opere</w:t>
            </w:r>
            <w:r w:rsidRPr="00EF513A">
              <w:t>?</w:t>
            </w:r>
          </w:p>
          <w:p w:rsidR="00C75035" w:rsidRPr="00EF513A" w:rsidRDefault="00C75035" w:rsidP="00A40C8E">
            <w:pPr>
              <w:numPr>
                <w:ilvl w:val="0"/>
                <w:numId w:val="7"/>
              </w:numPr>
              <w:ind w:right="13"/>
              <w:jc w:val="both"/>
            </w:pPr>
            <w:r w:rsidRPr="00EF513A">
              <w:t xml:space="preserve">Care </w:t>
            </w:r>
            <w:r>
              <w:t>sunt cele șapte arte</w:t>
            </w:r>
            <w:r w:rsidRPr="00EF513A">
              <w:t>?</w:t>
            </w:r>
          </w:p>
        </w:tc>
        <w:tc>
          <w:tcPr>
            <w:tcW w:w="1134" w:type="dxa"/>
          </w:tcPr>
          <w:p w:rsidR="00C75035" w:rsidRPr="00EF513A" w:rsidRDefault="00C75035" w:rsidP="00A40C8E">
            <w:pPr>
              <w:tabs>
                <w:tab w:val="left" w:pos="7020"/>
              </w:tabs>
              <w:jc w:val="both"/>
            </w:pPr>
            <w:r w:rsidRPr="00EF513A">
              <w:rPr>
                <w:b/>
              </w:rPr>
              <w:t>3'</w:t>
            </w:r>
          </w:p>
        </w:tc>
        <w:tc>
          <w:tcPr>
            <w:tcW w:w="2127" w:type="dxa"/>
            <w:tcBorders>
              <w:right w:val="single" w:sz="4" w:space="0" w:color="auto"/>
            </w:tcBorders>
          </w:tcPr>
          <w:p w:rsidR="00C75035" w:rsidRPr="00EF513A" w:rsidRDefault="00C75035" w:rsidP="00A40C8E">
            <w:r w:rsidRPr="00EF513A">
              <w:t xml:space="preserve">Conversaţia </w:t>
            </w:r>
          </w:p>
          <w:p w:rsidR="00C75035" w:rsidRPr="00EF513A" w:rsidRDefault="00C75035" w:rsidP="00A40C8E">
            <w:r w:rsidRPr="00EF513A">
              <w:t>euristică</w:t>
            </w:r>
          </w:p>
          <w:p w:rsidR="00C75035" w:rsidRPr="00EF513A" w:rsidRDefault="00C75035" w:rsidP="00A40C8E">
            <w:r w:rsidRPr="00EF513A">
              <w:t xml:space="preserve">Explicaţia </w:t>
            </w:r>
          </w:p>
          <w:p w:rsidR="00C75035" w:rsidRPr="00EF513A" w:rsidRDefault="00C75035" w:rsidP="00A40C8E">
            <w:r w:rsidRPr="00EF513A">
              <w:t>Exerciţiul</w:t>
            </w:r>
          </w:p>
          <w:p w:rsidR="00C75035" w:rsidRPr="00EF513A" w:rsidRDefault="00C75035" w:rsidP="00A40C8E">
            <w:r w:rsidRPr="00EF513A">
              <w:t>Individual</w:t>
            </w:r>
          </w:p>
          <w:p w:rsidR="00C75035" w:rsidRPr="00EF513A" w:rsidRDefault="00C75035" w:rsidP="00A40C8E">
            <w:pPr>
              <w:tabs>
                <w:tab w:val="left" w:pos="7020"/>
              </w:tabs>
              <w:jc w:val="both"/>
            </w:pPr>
            <w:r w:rsidRPr="00EF513A">
              <w:t xml:space="preserve">Frontal </w:t>
            </w:r>
          </w:p>
        </w:tc>
        <w:tc>
          <w:tcPr>
            <w:tcW w:w="1417" w:type="dxa"/>
            <w:tcBorders>
              <w:top w:val="single" w:sz="4" w:space="0" w:color="auto"/>
              <w:left w:val="single" w:sz="4" w:space="0" w:color="auto"/>
              <w:bottom w:val="single" w:sz="4" w:space="0" w:color="auto"/>
              <w:right w:val="single" w:sz="4" w:space="0" w:color="auto"/>
            </w:tcBorders>
          </w:tcPr>
          <w:p w:rsidR="00C75035" w:rsidRPr="00EF513A" w:rsidRDefault="00C75035" w:rsidP="00A40C8E">
            <w:r w:rsidRPr="00EF513A">
              <w:rPr>
                <w:b/>
              </w:rPr>
              <w:t xml:space="preserve">Observarea curentă* </w:t>
            </w:r>
            <w:r w:rsidRPr="00EF513A">
              <w:t>se va urmări corectitudinea răspunsurilor elevilor;</w:t>
            </w:r>
          </w:p>
          <w:p w:rsidR="00933A31" w:rsidRDefault="00C75035" w:rsidP="00A40C8E">
            <w:pPr>
              <w:tabs>
                <w:tab w:val="left" w:pos="7020"/>
              </w:tabs>
              <w:jc w:val="both"/>
              <w:rPr>
                <w:b/>
              </w:rPr>
            </w:pPr>
            <w:r w:rsidRPr="00EF513A">
              <w:rPr>
                <w:b/>
              </w:rPr>
              <w:t>Chestio</w:t>
            </w:r>
          </w:p>
          <w:p w:rsidR="00C75035" w:rsidRPr="00EF513A" w:rsidRDefault="00C75035" w:rsidP="00A40C8E">
            <w:pPr>
              <w:tabs>
                <w:tab w:val="left" w:pos="7020"/>
              </w:tabs>
              <w:jc w:val="both"/>
            </w:pPr>
            <w:r w:rsidRPr="00EF513A">
              <w:rPr>
                <w:b/>
              </w:rPr>
              <w:t>narea orală</w:t>
            </w:r>
          </w:p>
        </w:tc>
      </w:tr>
      <w:tr w:rsidR="00C75035" w:rsidRPr="00EF513A" w:rsidTr="00CA4D30">
        <w:tc>
          <w:tcPr>
            <w:tcW w:w="1384" w:type="dxa"/>
          </w:tcPr>
          <w:p w:rsidR="00C75035" w:rsidRPr="00EF513A" w:rsidRDefault="00C75035" w:rsidP="00A40C8E">
            <w:pPr>
              <w:tabs>
                <w:tab w:val="left" w:pos="7020"/>
              </w:tabs>
              <w:jc w:val="both"/>
            </w:pPr>
            <w:r w:rsidRPr="00EF513A">
              <w:rPr>
                <w:b/>
              </w:rPr>
              <w:t>Dirijarea învăţării</w:t>
            </w:r>
          </w:p>
        </w:tc>
        <w:tc>
          <w:tcPr>
            <w:tcW w:w="709" w:type="dxa"/>
          </w:tcPr>
          <w:p w:rsidR="00C75035" w:rsidRPr="00EF513A" w:rsidRDefault="00C75035" w:rsidP="00A40C8E">
            <w:pPr>
              <w:jc w:val="center"/>
              <w:rPr>
                <w:b/>
                <w:bCs/>
              </w:rPr>
            </w:pPr>
            <w:r w:rsidRPr="00EF513A">
              <w:rPr>
                <w:b/>
                <w:bCs/>
              </w:rPr>
              <w:t>OC1</w:t>
            </w: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rPr>
            </w:pPr>
            <w:r w:rsidRPr="00EF513A">
              <w:rPr>
                <w:b/>
              </w:rPr>
              <w:t>OC2</w:t>
            </w: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r w:rsidRPr="00EF513A">
              <w:rPr>
                <w:b/>
              </w:rPr>
              <w:t>OC3</w:t>
            </w: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bCs/>
              </w:rPr>
            </w:pPr>
            <w:r w:rsidRPr="00EF513A">
              <w:rPr>
                <w:b/>
                <w:bCs/>
              </w:rPr>
              <w:t>OA1</w:t>
            </w: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r w:rsidRPr="00EF513A">
              <w:rPr>
                <w:b/>
                <w:bCs/>
              </w:rPr>
              <w:t>OA2</w:t>
            </w: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r w:rsidRPr="00EF513A">
              <w:rPr>
                <w:b/>
                <w:bCs/>
              </w:rPr>
              <w:t>OC3</w:t>
            </w: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rPr>
            </w:pPr>
            <w:r w:rsidRPr="00EF513A">
              <w:rPr>
                <w:b/>
              </w:rPr>
              <w:t>OM1</w:t>
            </w: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p>
          <w:p w:rsidR="00C75035" w:rsidRPr="00EF513A" w:rsidRDefault="00C75035" w:rsidP="00A40C8E">
            <w:pPr>
              <w:jc w:val="center"/>
              <w:rPr>
                <w:b/>
              </w:rPr>
            </w:pPr>
            <w:r w:rsidRPr="00EF513A">
              <w:rPr>
                <w:b/>
              </w:rPr>
              <w:t>OC2</w:t>
            </w:r>
          </w:p>
          <w:p w:rsidR="00C75035" w:rsidRPr="00EF513A" w:rsidRDefault="00C75035" w:rsidP="00A40C8E">
            <w:pPr>
              <w:jc w:val="center"/>
              <w:rPr>
                <w:b/>
              </w:rPr>
            </w:pPr>
          </w:p>
          <w:p w:rsidR="00C75035" w:rsidRPr="00EF513A" w:rsidRDefault="00C75035" w:rsidP="00A40C8E">
            <w:pPr>
              <w:tabs>
                <w:tab w:val="left" w:pos="7020"/>
              </w:tabs>
              <w:jc w:val="both"/>
              <w:rPr>
                <w:b/>
              </w:rPr>
            </w:pPr>
            <w:r w:rsidRPr="00EF513A">
              <w:rPr>
                <w:b/>
              </w:rPr>
              <w:t>OM2</w:t>
            </w:r>
          </w:p>
          <w:p w:rsidR="00C75035" w:rsidRPr="00EF513A" w:rsidRDefault="00C75035" w:rsidP="00A40C8E">
            <w:pPr>
              <w:tabs>
                <w:tab w:val="left" w:pos="7020"/>
              </w:tabs>
              <w:jc w:val="both"/>
              <w:rPr>
                <w:b/>
              </w:rPr>
            </w:pPr>
            <w:r w:rsidRPr="00EF513A">
              <w:rPr>
                <w:b/>
              </w:rPr>
              <w:t>OC2</w:t>
            </w:r>
          </w:p>
          <w:p w:rsidR="00C75035" w:rsidRPr="00EF513A" w:rsidRDefault="00C75035" w:rsidP="00A40C8E">
            <w:pPr>
              <w:tabs>
                <w:tab w:val="left" w:pos="7020"/>
              </w:tabs>
              <w:jc w:val="both"/>
              <w:rPr>
                <w:b/>
              </w:rPr>
            </w:pPr>
            <w:r>
              <w:rPr>
                <w:b/>
              </w:rPr>
              <w:t>O</w:t>
            </w:r>
            <w:r w:rsidRPr="00EF513A">
              <w:rPr>
                <w:b/>
              </w:rPr>
              <w:t>C3</w:t>
            </w:r>
          </w:p>
          <w:p w:rsidR="00C75035" w:rsidRPr="00EF513A" w:rsidRDefault="00C75035" w:rsidP="00A40C8E">
            <w:pPr>
              <w:tabs>
                <w:tab w:val="left" w:pos="7020"/>
              </w:tabs>
              <w:jc w:val="both"/>
            </w:pPr>
          </w:p>
        </w:tc>
        <w:tc>
          <w:tcPr>
            <w:tcW w:w="3544" w:type="dxa"/>
            <w:tcBorders>
              <w:right w:val="single" w:sz="4" w:space="0" w:color="auto"/>
            </w:tcBorders>
          </w:tcPr>
          <w:p w:rsidR="00C75035" w:rsidRDefault="00C75035" w:rsidP="00A40C8E">
            <w:pPr>
              <w:jc w:val="both"/>
            </w:pPr>
            <w:r>
              <w:lastRenderedPageBreak/>
              <w:t>Profesorul anunță elevii că vor face o comparație între literatură și cinematografie pornind de la un element comun, acela că ambele tipuri de operă constituie situații de comunicare.</w:t>
            </w:r>
          </w:p>
          <w:p w:rsidR="00C75035" w:rsidRDefault="00C75035" w:rsidP="00A40C8E">
            <w:pPr>
              <w:jc w:val="both"/>
            </w:pPr>
            <w:r>
              <w:t xml:space="preserve">Pentru a ajunge la răspunsuri, profesorul va cere elevilor să discute diferența dintre puterea de sugestie a unei imagini vizuale </w:t>
            </w:r>
            <w:r>
              <w:lastRenderedPageBreak/>
              <w:t>literare cuprinsă în fragmentul „</w:t>
            </w:r>
            <w:r w:rsidRPr="00A212EA">
              <w:rPr>
                <w:i/>
              </w:rPr>
              <w:t>Cerul de deasupra strâmtorii Long Island arăta ca o supă de cerneală gata să dea în clocot</w:t>
            </w:r>
            <w:r>
              <w:t xml:space="preserve">” și secvența video corespunzătoare. Li se cere elevilor să ofere variante de verbalizări care să poată ilustra aceeași secvență vizuală.Sunt propuse mai multe variante dintre care elevii trebuie să aleagă votând citatul: </w:t>
            </w:r>
            <w:r w:rsidRPr="007E3025">
              <w:rPr>
                <w:i/>
              </w:rPr>
              <w:t>Cinematograful nu s-a putut lipsi niciodată de cuvânt...trebuie să considerăm dialogurile drept unul dintre elementele limbajului cinematografic, pe același plan cu montajul și mișcările camerei de luat vederi</w:t>
            </w:r>
            <w:r>
              <w:t>” – (Jean Epstein )</w:t>
            </w:r>
          </w:p>
          <w:p w:rsidR="00C75035" w:rsidRPr="007E3025" w:rsidRDefault="00C75035" w:rsidP="00A40C8E">
            <w:pPr>
              <w:jc w:val="both"/>
              <w:rPr>
                <w:i/>
              </w:rPr>
            </w:pPr>
            <w:r w:rsidRPr="007E3025">
              <w:rPr>
                <w:i/>
              </w:rPr>
              <w:t>Se poate afirma totuși că dialogul trebuie să cedeze întotdeauna în fața imaginii</w:t>
            </w:r>
            <w:r>
              <w:rPr>
                <w:i/>
              </w:rPr>
              <w:t xml:space="preserve"> (Ilya Ehrenburg)</w:t>
            </w:r>
          </w:p>
          <w:p w:rsidR="00C75035" w:rsidRDefault="00C75035" w:rsidP="00A40C8E">
            <w:pPr>
              <w:jc w:val="both"/>
            </w:pPr>
            <w:r>
              <w:t xml:space="preserve">Sunt puse în continuare alte trei secvențe de film, care au ca element comun imaginea lui Hades așa cum apare ea în filmele </w:t>
            </w:r>
            <w:r w:rsidRPr="00E069F9">
              <w:rPr>
                <w:i/>
              </w:rPr>
              <w:t>Percy Jackson și hoțul fulgerului</w:t>
            </w:r>
            <w:r>
              <w:t xml:space="preserve">, ecranizat în 2010, </w:t>
            </w:r>
            <w:r w:rsidRPr="00BE6D5D">
              <w:rPr>
                <w:i/>
              </w:rPr>
              <w:t>Înfruntarea titanilor</w:t>
            </w:r>
            <w:r>
              <w:t xml:space="preserve"> (2010) și același titlu ecranizat 1981 . Pornind de la cele trei reprezentări diferite, se discută despre perisabilitatea imaginii în raport cu timpului și puterea acesteia de sugestie, capacitatea de a seduce </w:t>
            </w:r>
            <w:r w:rsidRPr="00EF513A">
              <w:t xml:space="preserve"> </w:t>
            </w:r>
            <w:r>
              <w:t xml:space="preserve"> </w:t>
            </w:r>
            <w:r w:rsidRPr="00EF513A">
              <w:t>.</w:t>
            </w:r>
            <w:r>
              <w:t xml:space="preserve"> În egală </w:t>
            </w:r>
            <w:r>
              <w:lastRenderedPageBreak/>
              <w:t>măsură, pentru a ilustra importanța coloanei sonore, elevii sunt puși să vizioneze secvența din film unde Percy descoperă puterea vindecătoare a apei fără sonor și li se solicită să emită opinii despre importanța sunetului în ecranizare.</w:t>
            </w:r>
          </w:p>
          <w:p w:rsidR="00C75035" w:rsidRPr="00920576" w:rsidRDefault="00C75035" w:rsidP="00A40C8E">
            <w:pPr>
              <w:jc w:val="both"/>
            </w:pPr>
            <w:r>
              <w:t xml:space="preserve">A treia secvență video ce le va fi oferită elevilor </w:t>
            </w:r>
            <w:r w:rsidRPr="00EF513A">
              <w:t xml:space="preserve"> </w:t>
            </w:r>
            <w:r>
              <w:t>va avea în vedere finalul ecranizării care va fi pus în relație cu excipitul romanului.</w:t>
            </w:r>
            <w:r w:rsidRPr="00920576">
              <w:rPr>
                <w:b/>
              </w:rPr>
              <w:t>( Anexa 4)</w:t>
            </w:r>
            <w:r>
              <w:rPr>
                <w:b/>
              </w:rPr>
              <w:t xml:space="preserve"> </w:t>
            </w:r>
            <w:r w:rsidRPr="00920576">
              <w:t xml:space="preserve">Această comparație va atrage atenția asupra seriei de libertăți și inițiative pe care le presupune ecranizarea </w:t>
            </w:r>
            <w:r>
              <w:t>.</w:t>
            </w:r>
          </w:p>
          <w:p w:rsidR="00C75035" w:rsidRPr="00EF513A" w:rsidRDefault="00C75035" w:rsidP="00A40C8E">
            <w:pPr>
              <w:ind w:left="720"/>
              <w:jc w:val="both"/>
            </w:pPr>
          </w:p>
          <w:p w:rsidR="00C75035" w:rsidRPr="00EF513A" w:rsidRDefault="00C75035" w:rsidP="00A40C8E">
            <w:pPr>
              <w:jc w:val="both"/>
            </w:pPr>
          </w:p>
          <w:p w:rsidR="00C75035" w:rsidRPr="00EF513A" w:rsidRDefault="00C75035" w:rsidP="00A40C8E">
            <w:pPr>
              <w:jc w:val="both"/>
            </w:pPr>
            <w:r>
              <w:t>Toate răspunsurile la care se va ajunge prin dirijarea învățării vor fi sintetizate printr-un material PPT.</w:t>
            </w:r>
          </w:p>
          <w:p w:rsidR="00C75035" w:rsidRPr="00EF513A" w:rsidRDefault="00C75035" w:rsidP="00A40C8E">
            <w:pPr>
              <w:jc w:val="both"/>
            </w:pPr>
          </w:p>
          <w:p w:rsidR="00C75035" w:rsidRPr="00EF513A" w:rsidRDefault="00C75035" w:rsidP="00A40C8E">
            <w:pPr>
              <w:jc w:val="both"/>
            </w:pPr>
          </w:p>
          <w:p w:rsidR="00C75035" w:rsidRPr="00EF513A" w:rsidRDefault="00C75035" w:rsidP="00A40C8E">
            <w:pPr>
              <w:tabs>
                <w:tab w:val="left" w:pos="7020"/>
              </w:tabs>
              <w:jc w:val="both"/>
            </w:pPr>
            <w:r w:rsidRPr="00EF513A">
              <w:t>Profesorul dirijea</w:t>
            </w:r>
            <w:r>
              <w:t>z</w:t>
            </w:r>
            <w:r w:rsidRPr="00EF513A">
              <w:t>ă activitatea elevilor, răspunde la întrebările acestora, urmăreşte cu atenţie ce lucrează aceştia.</w:t>
            </w:r>
          </w:p>
        </w:tc>
        <w:tc>
          <w:tcPr>
            <w:tcW w:w="3543" w:type="dxa"/>
            <w:tcBorders>
              <w:top w:val="single" w:sz="4" w:space="0" w:color="auto"/>
              <w:left w:val="single" w:sz="4" w:space="0" w:color="auto"/>
              <w:bottom w:val="single" w:sz="4" w:space="0" w:color="auto"/>
              <w:right w:val="single" w:sz="4" w:space="0" w:color="auto"/>
            </w:tcBorders>
          </w:tcPr>
          <w:p w:rsidR="00C75035" w:rsidRDefault="00C75035" w:rsidP="00A40C8E">
            <w:pPr>
              <w:pStyle w:val="Style"/>
              <w:ind w:left="5"/>
              <w:jc w:val="both"/>
              <w:rPr>
                <w:lang w:val="ro-RO"/>
              </w:rPr>
            </w:pPr>
            <w:r w:rsidRPr="00EF513A">
              <w:rPr>
                <w:lang w:val="ro-RO"/>
              </w:rPr>
              <w:lastRenderedPageBreak/>
              <w:t>Elevii sunt orienta</w:t>
            </w:r>
            <w:r>
              <w:rPr>
                <w:lang w:val="ro-RO"/>
              </w:rPr>
              <w:t>ț</w:t>
            </w:r>
            <w:r w:rsidRPr="00EF513A">
              <w:rPr>
                <w:lang w:val="ro-RO"/>
              </w:rPr>
              <w:t xml:space="preserve">i spre identificarea </w:t>
            </w:r>
            <w:r>
              <w:rPr>
                <w:lang w:val="ro-RO"/>
              </w:rPr>
              <w:t>diferențelor</w:t>
            </w:r>
            <w:r w:rsidRPr="00EF513A">
              <w:rPr>
                <w:lang w:val="ro-RO"/>
              </w:rPr>
              <w:t xml:space="preserve"> </w:t>
            </w:r>
            <w:r>
              <w:rPr>
                <w:lang w:val="ro-RO"/>
              </w:rPr>
              <w:t>prin faptul că transmit un mesaj, dar are elemente definitorii diferite care vor fi descoperite cu ajutorul răspunsurilor date la întrebările:</w:t>
            </w:r>
          </w:p>
          <w:p w:rsidR="00C75035" w:rsidRDefault="00C75035" w:rsidP="00A40C8E">
            <w:pPr>
              <w:pStyle w:val="Style"/>
              <w:numPr>
                <w:ilvl w:val="0"/>
                <w:numId w:val="8"/>
              </w:numPr>
              <w:jc w:val="both"/>
              <w:rPr>
                <w:lang w:val="ro-RO"/>
              </w:rPr>
            </w:pPr>
            <w:r>
              <w:rPr>
                <w:lang w:val="ro-RO"/>
              </w:rPr>
              <w:t>Cum se numește receptorul unei opere literare? Dar al unui film?</w:t>
            </w:r>
          </w:p>
          <w:p w:rsidR="00C75035" w:rsidRDefault="00C75035" w:rsidP="00A40C8E">
            <w:pPr>
              <w:pStyle w:val="Style"/>
              <w:numPr>
                <w:ilvl w:val="0"/>
                <w:numId w:val="8"/>
              </w:numPr>
              <w:jc w:val="both"/>
              <w:rPr>
                <w:lang w:val="ro-RO"/>
              </w:rPr>
            </w:pPr>
            <w:r>
              <w:rPr>
                <w:lang w:val="ro-RO"/>
              </w:rPr>
              <w:t xml:space="preserve">Ce tip de canal presupune </w:t>
            </w:r>
            <w:r>
              <w:rPr>
                <w:lang w:val="ro-RO"/>
              </w:rPr>
              <w:lastRenderedPageBreak/>
              <w:t>receptarea unei opere literare? Dar un film?</w:t>
            </w:r>
          </w:p>
          <w:p w:rsidR="00C75035" w:rsidRDefault="00C75035" w:rsidP="00A40C8E">
            <w:pPr>
              <w:pStyle w:val="Style"/>
              <w:numPr>
                <w:ilvl w:val="0"/>
                <w:numId w:val="8"/>
              </w:numPr>
              <w:jc w:val="both"/>
              <w:rPr>
                <w:lang w:val="ro-RO"/>
              </w:rPr>
            </w:pPr>
            <w:r>
              <w:rPr>
                <w:lang w:val="ro-RO"/>
              </w:rPr>
              <w:t>Cum este emițătorul unei opere literare? Dar al unui film?</w:t>
            </w:r>
          </w:p>
          <w:p w:rsidR="00C75035" w:rsidRDefault="00C75035" w:rsidP="00A40C8E">
            <w:pPr>
              <w:pStyle w:val="Style"/>
              <w:numPr>
                <w:ilvl w:val="0"/>
                <w:numId w:val="8"/>
              </w:numPr>
              <w:jc w:val="both"/>
              <w:rPr>
                <w:lang w:val="ro-RO"/>
              </w:rPr>
            </w:pPr>
            <w:r>
              <w:rPr>
                <w:lang w:val="ro-RO"/>
              </w:rPr>
              <w:t>Discutați raportul de mimesis dintre o operă literară și ecranizarea acesteia.</w:t>
            </w:r>
          </w:p>
          <w:p w:rsidR="00C75035" w:rsidRDefault="00C75035" w:rsidP="00A40C8E">
            <w:pPr>
              <w:pStyle w:val="Style"/>
              <w:numPr>
                <w:ilvl w:val="0"/>
                <w:numId w:val="8"/>
              </w:numPr>
              <w:jc w:val="both"/>
              <w:rPr>
                <w:lang w:val="ro-RO"/>
              </w:rPr>
            </w:pPr>
            <w:r>
              <w:rPr>
                <w:lang w:val="ro-RO"/>
              </w:rPr>
              <w:t>Ce diferențe există între o punere în scenă și o ecranizarea a aceleiași opere literare?</w:t>
            </w:r>
          </w:p>
          <w:p w:rsidR="00C75035" w:rsidRDefault="00C75035" w:rsidP="00A40C8E">
            <w:pPr>
              <w:pStyle w:val="Style"/>
              <w:numPr>
                <w:ilvl w:val="0"/>
                <w:numId w:val="8"/>
              </w:numPr>
              <w:jc w:val="both"/>
              <w:rPr>
                <w:lang w:val="ro-RO"/>
              </w:rPr>
            </w:pPr>
            <w:r>
              <w:rPr>
                <w:lang w:val="ro-RO"/>
              </w:rPr>
              <w:t>Câte arte contribuie la crearea unui film? Numiți-le!</w:t>
            </w:r>
          </w:p>
          <w:p w:rsidR="00C75035" w:rsidRDefault="00C75035" w:rsidP="00A40C8E">
            <w:pPr>
              <w:pStyle w:val="Style"/>
              <w:numPr>
                <w:ilvl w:val="0"/>
                <w:numId w:val="8"/>
              </w:numPr>
              <w:jc w:val="both"/>
              <w:rPr>
                <w:lang w:val="ro-RO"/>
              </w:rPr>
            </w:pPr>
            <w:r>
              <w:rPr>
                <w:lang w:val="ro-RO"/>
              </w:rPr>
              <w:t>Care este diferența dintre filmul mut și cel actual?</w:t>
            </w:r>
          </w:p>
          <w:p w:rsidR="00FC2542" w:rsidRDefault="00C75035" w:rsidP="00A40C8E">
            <w:pPr>
              <w:pStyle w:val="Style"/>
              <w:ind w:left="5"/>
              <w:jc w:val="both"/>
              <w:rPr>
                <w:b/>
                <w:lang w:val="ro-RO"/>
              </w:rPr>
            </w:pPr>
            <w:r>
              <w:rPr>
                <w:lang w:val="ro-RO"/>
              </w:rPr>
              <w:t>Pe măsură ce elevii vor răspunde la întrebări, se va completa diagrama Wenn.</w:t>
            </w:r>
            <w:r w:rsidR="00FC2542">
              <w:t xml:space="preserve"> </w:t>
            </w:r>
            <w:hyperlink r:id="rId6" w:history="1">
              <w:r w:rsidR="00FC2542" w:rsidRPr="00F623BA">
                <w:rPr>
                  <w:rStyle w:val="Hyperlink"/>
                  <w:b/>
                  <w:lang w:val="ro-RO"/>
                </w:rPr>
                <w:t>https://jamboard.google.com/d/1lR7BO9rI8EZFkL8wWud5eE</w:t>
              </w:r>
            </w:hyperlink>
          </w:p>
          <w:p w:rsidR="00C75035" w:rsidRDefault="00FC2542" w:rsidP="00A40C8E">
            <w:pPr>
              <w:pStyle w:val="Style"/>
              <w:ind w:left="5"/>
              <w:jc w:val="both"/>
              <w:rPr>
                <w:lang w:val="ro-RO"/>
              </w:rPr>
            </w:pPr>
            <w:r w:rsidRPr="00FC2542">
              <w:rPr>
                <w:b/>
                <w:lang w:val="ro-RO"/>
              </w:rPr>
              <w:t>y7MQ9imjSVGTJThqz1iJU</w:t>
            </w:r>
            <w:r w:rsidRPr="00FC2542">
              <w:rPr>
                <w:lang w:val="ro-RO"/>
              </w:rPr>
              <w:t>/edit?usp=sharing</w:t>
            </w:r>
            <w:r w:rsidR="00C75035">
              <w:rPr>
                <w:lang w:val="ro-RO"/>
              </w:rPr>
              <w:t xml:space="preserve"> </w:t>
            </w:r>
          </w:p>
          <w:p w:rsidR="00C75035" w:rsidRPr="00EF513A" w:rsidRDefault="00C75035" w:rsidP="00A40C8E">
            <w:pPr>
              <w:ind w:left="-57" w:right="13"/>
              <w:jc w:val="both"/>
            </w:pPr>
          </w:p>
          <w:p w:rsidR="00C75035" w:rsidRPr="00EF513A" w:rsidRDefault="00C75035" w:rsidP="00A40C8E">
            <w:pPr>
              <w:jc w:val="both"/>
            </w:pPr>
          </w:p>
        </w:tc>
        <w:tc>
          <w:tcPr>
            <w:tcW w:w="1134" w:type="dxa"/>
            <w:tcBorders>
              <w:left w:val="single" w:sz="4" w:space="0" w:color="auto"/>
            </w:tcBorders>
          </w:tcPr>
          <w:p w:rsidR="00C75035" w:rsidRPr="00EF513A" w:rsidRDefault="00C75035" w:rsidP="00A40C8E">
            <w:pPr>
              <w:tabs>
                <w:tab w:val="left" w:pos="7020"/>
              </w:tabs>
              <w:jc w:val="both"/>
              <w:rPr>
                <w:b/>
              </w:rPr>
            </w:pPr>
            <w:r w:rsidRPr="00EF513A">
              <w:rPr>
                <w:b/>
              </w:rPr>
              <w:lastRenderedPageBreak/>
              <w:t>15'</w:t>
            </w:r>
          </w:p>
          <w:p w:rsidR="00C75035" w:rsidRPr="00EF513A" w:rsidRDefault="00C75035" w:rsidP="00A40C8E">
            <w:pPr>
              <w:tabs>
                <w:tab w:val="left" w:pos="7020"/>
              </w:tabs>
              <w:jc w:val="both"/>
            </w:pPr>
            <w:r w:rsidRPr="00EF513A">
              <w:rPr>
                <w:b/>
              </w:rPr>
              <w:t xml:space="preserve">    </w:t>
            </w:r>
          </w:p>
        </w:tc>
        <w:tc>
          <w:tcPr>
            <w:tcW w:w="2127" w:type="dxa"/>
          </w:tcPr>
          <w:p w:rsidR="00C75035" w:rsidRPr="00EF513A" w:rsidRDefault="00C75035" w:rsidP="00A40C8E">
            <w:pPr>
              <w:pStyle w:val="BodyText"/>
            </w:pPr>
            <w:r w:rsidRPr="00EF513A">
              <w:t>fişele de lucru,</w:t>
            </w:r>
          </w:p>
          <w:p w:rsidR="00C75035" w:rsidRPr="00EF513A" w:rsidRDefault="00C75035" w:rsidP="00A40C8E">
            <w:pPr>
              <w:pStyle w:val="BodyText"/>
            </w:pPr>
            <w:r w:rsidRPr="00EF513A">
              <w:t xml:space="preserve">prezentare Power Point, </w:t>
            </w:r>
          </w:p>
          <w:p w:rsidR="00C75035" w:rsidRPr="00EF513A" w:rsidRDefault="00C75035" w:rsidP="00A40C8E">
            <w:pPr>
              <w:pStyle w:val="BodyText"/>
            </w:pPr>
            <w:r w:rsidRPr="00EF513A">
              <w:t>Ecranizarea romanului</w:t>
            </w:r>
          </w:p>
          <w:p w:rsidR="00C75035" w:rsidRPr="00EF513A" w:rsidRDefault="00C75035" w:rsidP="00A40C8E">
            <w:pPr>
              <w:pStyle w:val="BodyText"/>
            </w:pPr>
            <w:r w:rsidRPr="00EF513A">
              <w:t>videoproiector</w:t>
            </w:r>
          </w:p>
          <w:p w:rsidR="00C75035" w:rsidRPr="00EF513A" w:rsidRDefault="00C75035" w:rsidP="00A40C8E"/>
          <w:p w:rsidR="00C75035" w:rsidRPr="00EF513A" w:rsidRDefault="00C75035" w:rsidP="00A40C8E"/>
          <w:p w:rsidR="00C75035" w:rsidRPr="00EF513A" w:rsidRDefault="00C75035" w:rsidP="00A40C8E">
            <w:pPr>
              <w:tabs>
                <w:tab w:val="left" w:pos="7020"/>
              </w:tabs>
              <w:jc w:val="both"/>
            </w:pPr>
            <w:r w:rsidRPr="00EF513A">
              <w:t xml:space="preserve">Metoda </w:t>
            </w:r>
          </w:p>
          <w:p w:rsidR="00C75035" w:rsidRPr="00EF513A" w:rsidRDefault="00C75035" w:rsidP="00A40C8E">
            <w:pPr>
              <w:tabs>
                <w:tab w:val="left" w:pos="7020"/>
              </w:tabs>
              <w:jc w:val="both"/>
            </w:pPr>
            <w:r w:rsidRPr="00EF513A">
              <w:lastRenderedPageBreak/>
              <w:t>audio-vizuală,</w:t>
            </w:r>
          </w:p>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r w:rsidRPr="00EF513A">
              <w:t xml:space="preserve">Conversaţia </w:t>
            </w:r>
          </w:p>
          <w:p w:rsidR="00C75035" w:rsidRPr="00EF513A" w:rsidRDefault="00C75035" w:rsidP="00A40C8E">
            <w:r w:rsidRPr="00EF513A">
              <w:t>euristică</w:t>
            </w:r>
          </w:p>
          <w:p w:rsidR="00C75035" w:rsidRPr="00EF513A" w:rsidRDefault="00C75035" w:rsidP="00A40C8E"/>
          <w:p w:rsidR="00C75035" w:rsidRPr="00EF513A" w:rsidRDefault="00C75035" w:rsidP="00A40C8E">
            <w:r w:rsidRPr="00EF513A">
              <w:t xml:space="preserve">Explicaţia </w:t>
            </w:r>
          </w:p>
          <w:p w:rsidR="00C75035" w:rsidRPr="00EF513A" w:rsidRDefault="00C75035" w:rsidP="00A40C8E">
            <w:pPr>
              <w:tabs>
                <w:tab w:val="left" w:pos="7020"/>
              </w:tabs>
              <w:jc w:val="both"/>
            </w:pPr>
          </w:p>
          <w:p w:rsidR="00C75035" w:rsidRPr="00EF513A" w:rsidRDefault="00C75035" w:rsidP="00A40C8E">
            <w:pPr>
              <w:tabs>
                <w:tab w:val="left" w:pos="7020"/>
              </w:tabs>
              <w:jc w:val="both"/>
            </w:pPr>
            <w:r w:rsidRPr="00EF513A">
              <w:t>Problematiza-rea</w:t>
            </w:r>
          </w:p>
          <w:p w:rsidR="00C75035" w:rsidRPr="00EF513A" w:rsidRDefault="00C75035" w:rsidP="00A40C8E"/>
          <w:p w:rsidR="00C75035" w:rsidRPr="00EF513A" w:rsidRDefault="00C75035" w:rsidP="00A40C8E">
            <w:r w:rsidRPr="00EF513A">
              <w:t>Exerciţiul</w:t>
            </w: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r w:rsidRPr="00EF513A">
              <w:t>Învăţarea prin descoperire</w:t>
            </w: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r w:rsidRPr="00EF513A">
              <w:t xml:space="preserve">Conversaţia </w:t>
            </w:r>
          </w:p>
          <w:p w:rsidR="00C75035" w:rsidRPr="00EF513A" w:rsidRDefault="00C75035" w:rsidP="00A40C8E">
            <w:r w:rsidRPr="00EF513A">
              <w:t>euristică</w:t>
            </w:r>
          </w:p>
          <w:p w:rsidR="00C75035" w:rsidRPr="00EF513A" w:rsidRDefault="00C75035" w:rsidP="00A40C8E"/>
          <w:p w:rsidR="00C75035" w:rsidRPr="00EF513A" w:rsidRDefault="00C75035" w:rsidP="00A40C8E">
            <w:r w:rsidRPr="00EF513A">
              <w:t xml:space="preserve">Explicaţia </w:t>
            </w:r>
          </w:p>
          <w:p w:rsidR="00C75035" w:rsidRPr="00EF513A" w:rsidRDefault="00C75035" w:rsidP="00A40C8E">
            <w:pPr>
              <w:tabs>
                <w:tab w:val="left" w:pos="7020"/>
              </w:tabs>
              <w:jc w:val="both"/>
            </w:pPr>
          </w:p>
          <w:p w:rsidR="00C75035" w:rsidRPr="00EF513A" w:rsidRDefault="00C75035" w:rsidP="00A40C8E">
            <w:pPr>
              <w:tabs>
                <w:tab w:val="left" w:pos="7020"/>
              </w:tabs>
              <w:jc w:val="both"/>
            </w:pPr>
            <w:r w:rsidRPr="00EF513A">
              <w:t>Problematiza-rea</w:t>
            </w: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r w:rsidRPr="00EF513A">
              <w:t>Individual</w:t>
            </w:r>
          </w:p>
          <w:p w:rsidR="00C75035" w:rsidRPr="00EF513A" w:rsidRDefault="00C75035" w:rsidP="00A40C8E">
            <w:pPr>
              <w:tabs>
                <w:tab w:val="left" w:pos="7020"/>
              </w:tabs>
              <w:jc w:val="both"/>
            </w:pPr>
            <w:r w:rsidRPr="00EF513A">
              <w:t>Frontal</w:t>
            </w:r>
          </w:p>
          <w:p w:rsidR="00C75035" w:rsidRPr="00EF513A" w:rsidRDefault="00C75035" w:rsidP="00A40C8E">
            <w:pPr>
              <w:tabs>
                <w:tab w:val="left" w:pos="7020"/>
              </w:tabs>
              <w:jc w:val="both"/>
            </w:pPr>
            <w:r w:rsidRPr="00EF513A">
              <w:t>Pe grupe</w:t>
            </w:r>
          </w:p>
          <w:p w:rsidR="00C75035" w:rsidRPr="00EF513A" w:rsidRDefault="00C75035" w:rsidP="00A40C8E">
            <w:pPr>
              <w:tabs>
                <w:tab w:val="left" w:pos="7020"/>
              </w:tabs>
              <w:jc w:val="both"/>
            </w:pPr>
          </w:p>
          <w:p w:rsidR="00C75035" w:rsidRPr="00EF513A" w:rsidRDefault="00C75035" w:rsidP="00A40C8E">
            <w:r>
              <w:lastRenderedPageBreak/>
              <w:t>C</w:t>
            </w:r>
            <w:r w:rsidRPr="00EF513A">
              <w:t xml:space="preserve">onversaţia </w:t>
            </w:r>
          </w:p>
          <w:p w:rsidR="00C75035" w:rsidRPr="00EF513A" w:rsidRDefault="00C75035" w:rsidP="00A40C8E">
            <w:r w:rsidRPr="00EF513A">
              <w:t>euristică</w:t>
            </w:r>
          </w:p>
          <w:p w:rsidR="00C75035" w:rsidRPr="00EF513A" w:rsidRDefault="00C75035" w:rsidP="00A40C8E"/>
          <w:p w:rsidR="00C75035" w:rsidRPr="00EF513A" w:rsidRDefault="00C75035" w:rsidP="00A40C8E">
            <w:r w:rsidRPr="00EF513A">
              <w:t xml:space="preserve">Explicaţia </w:t>
            </w:r>
          </w:p>
          <w:p w:rsidR="00C75035" w:rsidRPr="00EF513A" w:rsidRDefault="00C75035" w:rsidP="00A40C8E">
            <w:pPr>
              <w:tabs>
                <w:tab w:val="left" w:pos="7020"/>
              </w:tabs>
              <w:jc w:val="both"/>
            </w:pPr>
          </w:p>
          <w:p w:rsidR="00C75035" w:rsidRPr="00EF513A" w:rsidRDefault="00C75035" w:rsidP="00A40C8E">
            <w:pPr>
              <w:tabs>
                <w:tab w:val="left" w:pos="7020"/>
              </w:tabs>
              <w:jc w:val="both"/>
            </w:pPr>
            <w:r w:rsidRPr="00EF513A">
              <w:t>Problematiza-rea</w:t>
            </w:r>
          </w:p>
          <w:p w:rsidR="00C75035" w:rsidRPr="00EF513A" w:rsidRDefault="00C75035" w:rsidP="00A40C8E">
            <w:pPr>
              <w:tabs>
                <w:tab w:val="left" w:pos="7020"/>
              </w:tabs>
              <w:jc w:val="both"/>
            </w:pPr>
          </w:p>
        </w:tc>
        <w:tc>
          <w:tcPr>
            <w:tcW w:w="1417" w:type="dxa"/>
            <w:tcBorders>
              <w:top w:val="single" w:sz="4" w:space="0" w:color="auto"/>
            </w:tcBorders>
          </w:tcPr>
          <w:p w:rsidR="00C75035" w:rsidRPr="00EF513A" w:rsidRDefault="00C75035" w:rsidP="00A40C8E">
            <w:pPr>
              <w:rPr>
                <w:b/>
              </w:rPr>
            </w:pPr>
            <w:r w:rsidRPr="00EF513A">
              <w:rPr>
                <w:b/>
              </w:rPr>
              <w:lastRenderedPageBreak/>
              <w:t>Observarea curentă</w:t>
            </w: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933A31" w:rsidRDefault="00C75035" w:rsidP="00A40C8E">
            <w:r w:rsidRPr="00EF513A">
              <w:rPr>
                <w:b/>
              </w:rPr>
              <w:t xml:space="preserve">* </w:t>
            </w:r>
            <w:r w:rsidRPr="00EF513A">
              <w:t>se va urmări corectitu</w:t>
            </w:r>
          </w:p>
          <w:p w:rsidR="00933A31" w:rsidRDefault="00C75035" w:rsidP="00A40C8E">
            <w:r w:rsidRPr="00EF513A">
              <w:t>dinea răspunsu</w:t>
            </w:r>
          </w:p>
          <w:p w:rsidR="00C75035" w:rsidRPr="00EF513A" w:rsidRDefault="00C75035" w:rsidP="00A40C8E">
            <w:r w:rsidRPr="00EF513A">
              <w:t>rilor elevilor;</w:t>
            </w:r>
          </w:p>
          <w:p w:rsidR="00C75035" w:rsidRPr="00EF513A" w:rsidRDefault="00C75035" w:rsidP="00A40C8E"/>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rPr>
                <w:b/>
              </w:rPr>
            </w:pPr>
          </w:p>
          <w:p w:rsidR="00C75035" w:rsidRPr="00EF513A" w:rsidRDefault="00C75035" w:rsidP="00A40C8E">
            <w:pPr>
              <w:tabs>
                <w:tab w:val="left" w:pos="7020"/>
              </w:tabs>
              <w:jc w:val="both"/>
            </w:pPr>
            <w:r w:rsidRPr="00EF513A">
              <w:rPr>
                <w:b/>
              </w:rPr>
              <w:t>Chestionarea orală</w:t>
            </w:r>
          </w:p>
        </w:tc>
      </w:tr>
      <w:tr w:rsidR="00C75035" w:rsidRPr="00EF513A" w:rsidTr="00CA4D30">
        <w:trPr>
          <w:trHeight w:val="2693"/>
        </w:trPr>
        <w:tc>
          <w:tcPr>
            <w:tcW w:w="1384" w:type="dxa"/>
          </w:tcPr>
          <w:p w:rsidR="00C75035" w:rsidRPr="00EF513A" w:rsidRDefault="00C75035" w:rsidP="00A40C8E">
            <w:pPr>
              <w:tabs>
                <w:tab w:val="left" w:pos="7020"/>
              </w:tabs>
              <w:jc w:val="both"/>
            </w:pPr>
            <w:r w:rsidRPr="00EF513A">
              <w:rPr>
                <w:b/>
              </w:rPr>
              <w:lastRenderedPageBreak/>
              <w:t>Obţinerea performan-ţei</w:t>
            </w:r>
          </w:p>
        </w:tc>
        <w:tc>
          <w:tcPr>
            <w:tcW w:w="709" w:type="dxa"/>
          </w:tcPr>
          <w:p w:rsidR="00C75035" w:rsidRPr="00EF513A" w:rsidRDefault="00C75035" w:rsidP="00A40C8E">
            <w:pPr>
              <w:jc w:val="center"/>
              <w:rPr>
                <w:b/>
                <w:bCs/>
              </w:rPr>
            </w:pPr>
          </w:p>
          <w:p w:rsidR="00C75035" w:rsidRPr="00EF513A" w:rsidRDefault="00C75035" w:rsidP="00A40C8E">
            <w:pPr>
              <w:rPr>
                <w:b/>
                <w:bCs/>
              </w:rPr>
            </w:pPr>
          </w:p>
          <w:p w:rsidR="00C75035" w:rsidRPr="00EF513A" w:rsidRDefault="00C75035" w:rsidP="00A40C8E">
            <w:pPr>
              <w:jc w:val="center"/>
              <w:rPr>
                <w:b/>
              </w:rPr>
            </w:pPr>
            <w:r w:rsidRPr="00EF513A">
              <w:rPr>
                <w:b/>
              </w:rPr>
              <w:t>OC2</w:t>
            </w:r>
          </w:p>
          <w:p w:rsidR="00C75035" w:rsidRPr="00EF513A" w:rsidRDefault="00C75035" w:rsidP="00A40C8E">
            <w:pPr>
              <w:rPr>
                <w:b/>
              </w:rPr>
            </w:pPr>
          </w:p>
          <w:p w:rsidR="00C75035" w:rsidRPr="00EF513A" w:rsidRDefault="00C75035" w:rsidP="00A40C8E">
            <w:pPr>
              <w:jc w:val="center"/>
              <w:rPr>
                <w:b/>
              </w:rPr>
            </w:pPr>
            <w:r w:rsidRPr="00EF513A">
              <w:rPr>
                <w:b/>
              </w:rPr>
              <w:t>OC3</w:t>
            </w:r>
          </w:p>
          <w:p w:rsidR="00C75035" w:rsidRPr="00EF513A" w:rsidRDefault="00C75035" w:rsidP="00A40C8E">
            <w:pPr>
              <w:jc w:val="center"/>
              <w:rPr>
                <w:b/>
                <w:bCs/>
              </w:rPr>
            </w:pPr>
            <w:r w:rsidRPr="00EF513A">
              <w:rPr>
                <w:b/>
                <w:bCs/>
              </w:rPr>
              <w:t>OA1</w:t>
            </w: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jc w:val="center"/>
              <w:rPr>
                <w:b/>
                <w:bCs/>
              </w:rPr>
            </w:pPr>
          </w:p>
          <w:p w:rsidR="00C75035" w:rsidRPr="00EF513A" w:rsidRDefault="00C75035" w:rsidP="00A40C8E">
            <w:pPr>
              <w:tabs>
                <w:tab w:val="left" w:pos="7020"/>
              </w:tabs>
              <w:jc w:val="both"/>
            </w:pPr>
            <w:r w:rsidRPr="00EF513A">
              <w:rPr>
                <w:b/>
              </w:rPr>
              <w:t>OM1</w:t>
            </w:r>
          </w:p>
        </w:tc>
        <w:tc>
          <w:tcPr>
            <w:tcW w:w="3544" w:type="dxa"/>
          </w:tcPr>
          <w:p w:rsidR="00C75035" w:rsidRPr="00EF513A" w:rsidRDefault="00C75035" w:rsidP="00A40C8E">
            <w:pPr>
              <w:ind w:right="13" w:firstLine="540"/>
              <w:jc w:val="both"/>
            </w:pPr>
            <w:r w:rsidRPr="00EF513A">
              <w:t xml:space="preserve">Pentru obţinerea performanţei, elevii </w:t>
            </w:r>
            <w:r>
              <w:t xml:space="preserve">sunt </w:t>
            </w:r>
            <w:r w:rsidRPr="00EF513A">
              <w:t>solicitaţi să rezolve individual o fişă de lucru. (</w:t>
            </w:r>
            <w:r w:rsidRPr="00EF513A">
              <w:rPr>
                <w:b/>
              </w:rPr>
              <w:t xml:space="preserve">Anexa </w:t>
            </w:r>
            <w:r>
              <w:rPr>
                <w:b/>
              </w:rPr>
              <w:t>5</w:t>
            </w:r>
            <w:r w:rsidRPr="00EF513A">
              <w:t>)</w:t>
            </w:r>
          </w:p>
          <w:p w:rsidR="00C75035" w:rsidRPr="00EF513A" w:rsidRDefault="00C75035" w:rsidP="00A40C8E">
            <w:pPr>
              <w:tabs>
                <w:tab w:val="left" w:pos="7020"/>
              </w:tabs>
              <w:jc w:val="both"/>
            </w:pPr>
            <w:r w:rsidRPr="00EF513A">
              <w:t xml:space="preserve">         Frontal, vor fi analizate răspunsurile elevilor.</w:t>
            </w:r>
          </w:p>
        </w:tc>
        <w:tc>
          <w:tcPr>
            <w:tcW w:w="3543" w:type="dxa"/>
            <w:tcBorders>
              <w:top w:val="single" w:sz="4" w:space="0" w:color="auto"/>
            </w:tcBorders>
          </w:tcPr>
          <w:p w:rsidR="00621851" w:rsidRPr="00621851" w:rsidRDefault="00621851" w:rsidP="00621851">
            <w:pPr>
              <w:tabs>
                <w:tab w:val="left" w:pos="7020"/>
              </w:tabs>
              <w:jc w:val="both"/>
              <w:rPr>
                <w:lang w:val="en-US"/>
              </w:rPr>
            </w:pPr>
            <w:hyperlink r:id="rId7" w:history="1">
              <w:r w:rsidRPr="00621851">
                <w:rPr>
                  <w:rStyle w:val="Hyperlink"/>
                  <w:b/>
                  <w:bCs/>
                  <w:lang w:val="en-US"/>
                </w:rPr>
                <w:t>https://padlet.com/rosuroxana181978/gvj1tte04a640fp3</w:t>
              </w:r>
            </w:hyperlink>
            <w:r w:rsidRPr="00621851">
              <w:rPr>
                <w:b/>
                <w:bCs/>
                <w:u w:val="single"/>
                <w:lang w:val="en-US"/>
              </w:rPr>
              <w:t xml:space="preserve"> </w:t>
            </w:r>
          </w:p>
          <w:p w:rsidR="00621851" w:rsidRDefault="00621851" w:rsidP="00A40C8E">
            <w:pPr>
              <w:tabs>
                <w:tab w:val="left" w:pos="7020"/>
              </w:tabs>
              <w:jc w:val="both"/>
            </w:pPr>
          </w:p>
          <w:p w:rsidR="00621851" w:rsidRPr="00621851" w:rsidRDefault="00621851" w:rsidP="00621851">
            <w:pPr>
              <w:rPr>
                <w:lang w:val="en-US"/>
              </w:rPr>
            </w:pPr>
            <w:hyperlink r:id="rId8" w:history="1">
              <w:r w:rsidRPr="00621851">
                <w:rPr>
                  <w:rStyle w:val="Hyperlink"/>
                  <w:b/>
                  <w:bCs/>
                  <w:lang w:val="vi-VN"/>
                </w:rPr>
                <w:t>https://youtu.be/_vmj5hU9dqg</w:t>
              </w:r>
            </w:hyperlink>
            <w:r w:rsidRPr="00621851">
              <w:rPr>
                <w:b/>
                <w:bCs/>
                <w:lang w:val="vi-VN"/>
              </w:rPr>
              <w:t>- min.31:15</w:t>
            </w:r>
          </w:p>
          <w:p w:rsidR="00621851" w:rsidRPr="00621851" w:rsidRDefault="00621851" w:rsidP="00621851">
            <w:pPr>
              <w:rPr>
                <w:lang w:val="en-US"/>
              </w:rPr>
            </w:pPr>
            <w:hyperlink r:id="rId9" w:history="1">
              <w:r w:rsidRPr="00621851">
                <w:rPr>
                  <w:rStyle w:val="Hyperlink"/>
                  <w:b/>
                  <w:bCs/>
                  <w:lang w:val="vi-VN"/>
                </w:rPr>
                <w:t>https://youtu.be/qnYAwSqiQsk-</w:t>
              </w:r>
            </w:hyperlink>
            <w:r w:rsidRPr="00621851">
              <w:rPr>
                <w:b/>
                <w:bCs/>
                <w:lang w:val="vi-VN"/>
              </w:rPr>
              <w:t xml:space="preserve"> min.1:16</w:t>
            </w:r>
          </w:p>
          <w:p w:rsidR="00C75035" w:rsidRPr="00621851" w:rsidRDefault="00C75035" w:rsidP="00621851">
            <w:pPr>
              <w:rPr>
                <w:lang w:val="en-US"/>
              </w:rPr>
            </w:pPr>
          </w:p>
        </w:tc>
        <w:tc>
          <w:tcPr>
            <w:tcW w:w="1134" w:type="dxa"/>
          </w:tcPr>
          <w:p w:rsidR="00C75035" w:rsidRPr="00EF513A" w:rsidRDefault="00C75035" w:rsidP="00A40C8E">
            <w:pPr>
              <w:tabs>
                <w:tab w:val="left" w:pos="7020"/>
              </w:tabs>
              <w:jc w:val="both"/>
              <w:rPr>
                <w:b/>
              </w:rPr>
            </w:pPr>
            <w:r w:rsidRPr="00EF513A">
              <w:rPr>
                <w:b/>
              </w:rPr>
              <w:t>6'</w:t>
            </w:r>
          </w:p>
          <w:p w:rsidR="00C75035" w:rsidRPr="00EF513A" w:rsidRDefault="00C75035" w:rsidP="00A40C8E">
            <w:pPr>
              <w:tabs>
                <w:tab w:val="left" w:pos="7020"/>
              </w:tabs>
              <w:jc w:val="both"/>
            </w:pPr>
            <w:r w:rsidRPr="00EF513A">
              <w:t>(</w:t>
            </w:r>
            <w:r w:rsidRPr="00EF513A">
              <w:rPr>
                <w:b/>
              </w:rPr>
              <w:t>4'</w:t>
            </w:r>
            <w:r w:rsidRPr="00EF513A">
              <w:t xml:space="preserve"> pentrurezol-varea sarci-nilor, </w:t>
            </w:r>
            <w:r w:rsidRPr="00EF513A">
              <w:rPr>
                <w:b/>
              </w:rPr>
              <w:t xml:space="preserve">2' </w:t>
            </w:r>
            <w:r w:rsidRPr="00EF513A">
              <w:t>pentru discu-</w:t>
            </w:r>
          </w:p>
          <w:p w:rsidR="00C75035" w:rsidRPr="00EF513A" w:rsidRDefault="00C75035" w:rsidP="00A40C8E">
            <w:pPr>
              <w:tabs>
                <w:tab w:val="left" w:pos="7020"/>
              </w:tabs>
              <w:jc w:val="both"/>
            </w:pPr>
            <w:r w:rsidRPr="00EF513A">
              <w:t xml:space="preserve">tarea fişei) </w:t>
            </w:r>
          </w:p>
        </w:tc>
        <w:tc>
          <w:tcPr>
            <w:tcW w:w="2127" w:type="dxa"/>
          </w:tcPr>
          <w:p w:rsidR="00621851" w:rsidRPr="00621851" w:rsidRDefault="00621851" w:rsidP="00621851">
            <w:pPr>
              <w:rPr>
                <w:lang w:val="en-US"/>
              </w:rPr>
            </w:pPr>
            <w:hyperlink r:id="rId10" w:history="1">
              <w:r w:rsidRPr="00621851">
                <w:rPr>
                  <w:rStyle w:val="Hyperlink"/>
                  <w:b/>
                  <w:bCs/>
                  <w:lang w:val="en-US"/>
                </w:rPr>
                <w:t>https://padlet.com/rosuroxana181978/gvj1tte04a640fp3</w:t>
              </w:r>
            </w:hyperlink>
            <w:r w:rsidRPr="00621851">
              <w:rPr>
                <w:b/>
                <w:bCs/>
                <w:u w:val="single"/>
                <w:lang w:val="en-US"/>
              </w:rPr>
              <w:t xml:space="preserve"> </w:t>
            </w:r>
          </w:p>
          <w:p w:rsidR="00C75035" w:rsidRPr="00EF513A" w:rsidRDefault="00C75035" w:rsidP="00A40C8E">
            <w:r w:rsidRPr="00EF513A">
              <w:t>Instrumentele de lucru ale elevilor</w:t>
            </w:r>
          </w:p>
          <w:p w:rsidR="00C75035" w:rsidRPr="00EF513A" w:rsidRDefault="00C75035" w:rsidP="00A40C8E">
            <w:r w:rsidRPr="00EF513A">
              <w:t>Individual</w:t>
            </w:r>
          </w:p>
          <w:p w:rsidR="00C75035" w:rsidRPr="00EF513A" w:rsidRDefault="00C75035" w:rsidP="00A40C8E">
            <w:pPr>
              <w:tabs>
                <w:tab w:val="left" w:pos="7020"/>
              </w:tabs>
              <w:jc w:val="both"/>
            </w:pPr>
            <w:r w:rsidRPr="00EF513A">
              <w:t>Frontal</w:t>
            </w:r>
          </w:p>
          <w:p w:rsidR="00C75035" w:rsidRPr="00EF513A" w:rsidRDefault="00C75035" w:rsidP="00A40C8E">
            <w:r w:rsidRPr="00EF513A">
              <w:t xml:space="preserve">Conversaţia </w:t>
            </w:r>
          </w:p>
          <w:p w:rsidR="00C75035" w:rsidRPr="00EF513A" w:rsidRDefault="00C75035" w:rsidP="00A40C8E">
            <w:r w:rsidRPr="00EF513A">
              <w:t>euristică</w:t>
            </w:r>
          </w:p>
          <w:p w:rsidR="00C75035" w:rsidRPr="00EF513A" w:rsidRDefault="00C75035" w:rsidP="00A40C8E">
            <w:r w:rsidRPr="00EF513A">
              <w:t xml:space="preserve">Explicaţia </w:t>
            </w:r>
          </w:p>
          <w:p w:rsidR="00C75035" w:rsidRPr="00EF513A" w:rsidRDefault="00C75035" w:rsidP="00A40C8E">
            <w:r w:rsidRPr="00EF513A">
              <w:t>Exerciţiul</w:t>
            </w:r>
          </w:p>
          <w:p w:rsidR="00C75035" w:rsidRPr="00EF513A" w:rsidRDefault="00C75035" w:rsidP="00A40C8E">
            <w:pPr>
              <w:tabs>
                <w:tab w:val="left" w:pos="7020"/>
              </w:tabs>
              <w:jc w:val="both"/>
            </w:pPr>
          </w:p>
        </w:tc>
        <w:tc>
          <w:tcPr>
            <w:tcW w:w="1417" w:type="dxa"/>
          </w:tcPr>
          <w:p w:rsidR="00C75035" w:rsidRPr="00EF513A" w:rsidRDefault="00C75035" w:rsidP="00A40C8E">
            <w:pPr>
              <w:rPr>
                <w:b/>
              </w:rPr>
            </w:pPr>
            <w:r w:rsidRPr="00EF513A">
              <w:rPr>
                <w:b/>
              </w:rPr>
              <w:t>Observarea curentă</w:t>
            </w:r>
          </w:p>
          <w:p w:rsidR="00C75035" w:rsidRPr="00EF513A" w:rsidRDefault="00C75035" w:rsidP="00A40C8E">
            <w:r w:rsidRPr="00EF513A">
              <w:rPr>
                <w:b/>
              </w:rPr>
              <w:t xml:space="preserve">* </w:t>
            </w:r>
            <w:r w:rsidRPr="00EF513A">
              <w:t>se va urmări corectitudinea realizării textelor;</w:t>
            </w:r>
          </w:p>
          <w:p w:rsidR="00C75035" w:rsidRPr="00EF513A" w:rsidRDefault="00C75035" w:rsidP="00A40C8E">
            <w:pPr>
              <w:tabs>
                <w:tab w:val="left" w:pos="7020"/>
              </w:tabs>
              <w:jc w:val="both"/>
            </w:pPr>
            <w:r w:rsidRPr="00EF513A">
              <w:rPr>
                <w:b/>
              </w:rPr>
              <w:t>Verificarea orală</w:t>
            </w:r>
          </w:p>
        </w:tc>
      </w:tr>
      <w:tr w:rsidR="00C75035" w:rsidRPr="00EF513A" w:rsidTr="00CA4D30">
        <w:tc>
          <w:tcPr>
            <w:tcW w:w="1384" w:type="dxa"/>
          </w:tcPr>
          <w:p w:rsidR="00C75035" w:rsidRPr="00EF513A" w:rsidRDefault="00C75035" w:rsidP="00A40C8E">
            <w:pPr>
              <w:tabs>
                <w:tab w:val="left" w:pos="7020"/>
              </w:tabs>
              <w:jc w:val="both"/>
            </w:pPr>
            <w:r w:rsidRPr="00EF513A">
              <w:rPr>
                <w:b/>
              </w:rPr>
              <w:t>Feedbackul</w:t>
            </w:r>
          </w:p>
        </w:tc>
        <w:tc>
          <w:tcPr>
            <w:tcW w:w="709" w:type="dxa"/>
          </w:tcPr>
          <w:p w:rsidR="00C75035" w:rsidRPr="00EF513A" w:rsidRDefault="00C75035" w:rsidP="00A40C8E">
            <w:pPr>
              <w:jc w:val="center"/>
              <w:rPr>
                <w:b/>
                <w:bCs/>
              </w:rPr>
            </w:pPr>
            <w:r w:rsidRPr="00EF513A">
              <w:rPr>
                <w:b/>
                <w:bCs/>
              </w:rPr>
              <w:t>OC1</w:t>
            </w:r>
          </w:p>
          <w:p w:rsidR="00C75035" w:rsidRPr="00EF513A" w:rsidRDefault="00C75035" w:rsidP="00A40C8E">
            <w:pPr>
              <w:jc w:val="center"/>
              <w:rPr>
                <w:b/>
              </w:rPr>
            </w:pPr>
            <w:r w:rsidRPr="00EF513A">
              <w:rPr>
                <w:b/>
              </w:rPr>
              <w:t>OC2</w:t>
            </w:r>
          </w:p>
          <w:p w:rsidR="00C75035" w:rsidRPr="00EF513A" w:rsidRDefault="00C75035" w:rsidP="00A40C8E">
            <w:pPr>
              <w:jc w:val="center"/>
              <w:rPr>
                <w:b/>
              </w:rPr>
            </w:pPr>
            <w:r w:rsidRPr="00EF513A">
              <w:rPr>
                <w:b/>
              </w:rPr>
              <w:t>OC3</w:t>
            </w:r>
          </w:p>
          <w:p w:rsidR="00C75035" w:rsidRPr="00EF513A" w:rsidRDefault="00C75035" w:rsidP="00A40C8E">
            <w:pPr>
              <w:jc w:val="center"/>
              <w:rPr>
                <w:b/>
                <w:bCs/>
              </w:rPr>
            </w:pPr>
            <w:r w:rsidRPr="00EF513A">
              <w:rPr>
                <w:b/>
                <w:bCs/>
              </w:rPr>
              <w:t>OA1</w:t>
            </w:r>
          </w:p>
          <w:p w:rsidR="00C75035" w:rsidRPr="00EF513A" w:rsidRDefault="00C75035" w:rsidP="00A40C8E">
            <w:pPr>
              <w:jc w:val="center"/>
              <w:rPr>
                <w:b/>
                <w:bCs/>
              </w:rPr>
            </w:pPr>
            <w:r w:rsidRPr="00EF513A">
              <w:rPr>
                <w:b/>
                <w:bCs/>
              </w:rPr>
              <w:t>OA2</w:t>
            </w:r>
          </w:p>
          <w:p w:rsidR="00C75035" w:rsidRPr="00EF513A" w:rsidRDefault="00C75035" w:rsidP="00A40C8E">
            <w:pPr>
              <w:jc w:val="center"/>
              <w:rPr>
                <w:b/>
              </w:rPr>
            </w:pPr>
            <w:r w:rsidRPr="00EF513A">
              <w:rPr>
                <w:b/>
              </w:rPr>
              <w:t>OM1</w:t>
            </w:r>
          </w:p>
          <w:p w:rsidR="00C75035" w:rsidRPr="00EF513A" w:rsidRDefault="00C75035" w:rsidP="00A40C8E">
            <w:pPr>
              <w:tabs>
                <w:tab w:val="left" w:pos="7020"/>
              </w:tabs>
              <w:jc w:val="both"/>
            </w:pPr>
            <w:r w:rsidRPr="00EF513A">
              <w:rPr>
                <w:b/>
              </w:rPr>
              <w:t>OM2</w:t>
            </w:r>
          </w:p>
        </w:tc>
        <w:tc>
          <w:tcPr>
            <w:tcW w:w="3544" w:type="dxa"/>
          </w:tcPr>
          <w:p w:rsidR="00C75035" w:rsidRDefault="00C75035" w:rsidP="00A40C8E">
            <w:pPr>
              <w:tabs>
                <w:tab w:val="left" w:pos="7020"/>
              </w:tabs>
              <w:jc w:val="both"/>
            </w:pPr>
            <w:r w:rsidRPr="00EF513A">
              <w:t xml:space="preserve">Profesorul va realiza fixarea cunoştinţelor dobândite, propunând elevilor </w:t>
            </w:r>
            <w:r>
              <w:t xml:space="preserve">discutarea următoarelor opinii: </w:t>
            </w:r>
            <w:r w:rsidRPr="00D9615A">
              <w:rPr>
                <w:i/>
              </w:rPr>
              <w:t>Cinematograful este un limbaj al imaginilor, cu vocabularul, sintaxa, elipsele, convențiile, gramatica lui</w:t>
            </w:r>
            <w:r>
              <w:t xml:space="preserve"> .</w:t>
            </w:r>
          </w:p>
          <w:p w:rsidR="00C75035" w:rsidRPr="00D44FA9" w:rsidRDefault="00C75035" w:rsidP="00A40C8E">
            <w:pPr>
              <w:rPr>
                <w:i/>
              </w:rPr>
            </w:pPr>
            <w:r>
              <w:t>( Alexandre Arnoux)</w:t>
            </w:r>
            <w:r w:rsidRPr="007453C4">
              <w:rPr>
                <w:b/>
              </w:rPr>
              <w:t xml:space="preserve"> </w:t>
            </w:r>
            <w:r w:rsidRPr="00D44FA9">
              <w:t>„</w:t>
            </w:r>
            <w:r w:rsidRPr="00D44FA9">
              <w:rPr>
                <w:i/>
              </w:rPr>
              <w:t>o</w:t>
            </w:r>
          </w:p>
          <w:p w:rsidR="00C75035" w:rsidRPr="00D44FA9" w:rsidRDefault="00C75035" w:rsidP="00A40C8E">
            <w:r w:rsidRPr="00D44FA9">
              <w:rPr>
                <w:i/>
              </w:rPr>
              <w:t>uzină de vise</w:t>
            </w:r>
            <w:r>
              <w:rPr>
                <w:i/>
              </w:rPr>
              <w:t>”</w:t>
            </w:r>
            <w:r w:rsidRPr="00D44FA9">
              <w:t xml:space="preserve"> (Ilya Ehrenburg),</w:t>
            </w:r>
          </w:p>
          <w:p w:rsidR="00C75035" w:rsidRPr="00D44FA9" w:rsidRDefault="00C75035" w:rsidP="00A40C8E">
            <w:r w:rsidRPr="00D44FA9">
              <w:t>„</w:t>
            </w:r>
            <w:r w:rsidRPr="00D44FA9">
              <w:rPr>
                <w:i/>
              </w:rPr>
              <w:t>un fluviu efemer derulând din belşug kilometri de opiu optic</w:t>
            </w:r>
            <w:r>
              <w:t>”(</w:t>
            </w:r>
            <w:r w:rsidRPr="007453C4">
              <w:rPr>
                <w:b/>
                <w:spacing w:val="90"/>
              </w:rPr>
              <w:t xml:space="preserve"> </w:t>
            </w:r>
            <w:r w:rsidRPr="00D44FA9">
              <w:t>AudiBerti</w:t>
            </w:r>
            <w:r>
              <w:rPr>
                <w:spacing w:val="120"/>
              </w:rPr>
              <w:t>)</w:t>
            </w:r>
          </w:p>
          <w:p w:rsidR="00C75035" w:rsidRPr="00EF513A" w:rsidRDefault="00C75035" w:rsidP="00A40C8E">
            <w:pPr>
              <w:tabs>
                <w:tab w:val="left" w:pos="7020"/>
              </w:tabs>
              <w:jc w:val="both"/>
            </w:pPr>
          </w:p>
          <w:p w:rsidR="00C75035" w:rsidRPr="00EF513A" w:rsidRDefault="00C75035" w:rsidP="00A40C8E">
            <w:pPr>
              <w:tabs>
                <w:tab w:val="left" w:pos="7020"/>
              </w:tabs>
              <w:jc w:val="both"/>
              <w:rPr>
                <w:bCs/>
              </w:rPr>
            </w:pPr>
            <w:r w:rsidRPr="00EF513A">
              <w:t>Feedbackul se face pe tot parcursul lecţiei, nu doar la finalul activităţii.</w:t>
            </w:r>
          </w:p>
        </w:tc>
        <w:tc>
          <w:tcPr>
            <w:tcW w:w="3543" w:type="dxa"/>
          </w:tcPr>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r w:rsidRPr="00EF513A">
              <w:t>Elevii sunt solicitaţi să îşi exprime opinia.</w:t>
            </w:r>
          </w:p>
          <w:p w:rsidR="00C75035" w:rsidRPr="00EF513A" w:rsidRDefault="00C75035" w:rsidP="00A40C8E">
            <w:pPr>
              <w:tabs>
                <w:tab w:val="left" w:pos="7020"/>
              </w:tabs>
              <w:jc w:val="both"/>
            </w:pPr>
          </w:p>
        </w:tc>
        <w:tc>
          <w:tcPr>
            <w:tcW w:w="1134" w:type="dxa"/>
          </w:tcPr>
          <w:p w:rsidR="00C75035" w:rsidRPr="00EF513A" w:rsidRDefault="00C75035" w:rsidP="00A40C8E">
            <w:pPr>
              <w:tabs>
                <w:tab w:val="left" w:pos="7020"/>
              </w:tabs>
              <w:jc w:val="both"/>
              <w:rPr>
                <w:b/>
              </w:rPr>
            </w:pPr>
            <w:r w:rsidRPr="00EF513A">
              <w:rPr>
                <w:b/>
              </w:rPr>
              <w:t>5'</w:t>
            </w:r>
          </w:p>
          <w:p w:rsidR="00C75035" w:rsidRPr="00EF513A" w:rsidRDefault="00C75035" w:rsidP="00A40C8E">
            <w:pPr>
              <w:tabs>
                <w:tab w:val="left" w:pos="7020"/>
              </w:tabs>
              <w:jc w:val="both"/>
            </w:pPr>
          </w:p>
        </w:tc>
        <w:tc>
          <w:tcPr>
            <w:tcW w:w="2127" w:type="dxa"/>
          </w:tcPr>
          <w:p w:rsidR="00C75035" w:rsidRPr="00EF513A" w:rsidRDefault="00C75035" w:rsidP="00A40C8E">
            <w:r w:rsidRPr="00EF513A">
              <w:t xml:space="preserve">Conversaţia </w:t>
            </w:r>
          </w:p>
          <w:p w:rsidR="00C75035" w:rsidRPr="00EF513A" w:rsidRDefault="00C75035" w:rsidP="00A40C8E">
            <w:r w:rsidRPr="00EF513A">
              <w:t>euristică</w:t>
            </w:r>
          </w:p>
          <w:p w:rsidR="00C75035" w:rsidRPr="00EF513A" w:rsidRDefault="00C75035" w:rsidP="00A40C8E">
            <w:pPr>
              <w:tabs>
                <w:tab w:val="left" w:pos="7020"/>
              </w:tabs>
              <w:jc w:val="both"/>
            </w:pPr>
            <w:r w:rsidRPr="00EF513A">
              <w:t>Problemati-zarea</w:t>
            </w:r>
          </w:p>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r w:rsidRPr="00EF513A">
              <w:t>Individual</w:t>
            </w:r>
          </w:p>
          <w:p w:rsidR="00C75035" w:rsidRPr="00EF513A" w:rsidRDefault="00C75035" w:rsidP="00A40C8E">
            <w:r w:rsidRPr="00EF513A">
              <w:t>Frontal</w:t>
            </w:r>
          </w:p>
        </w:tc>
        <w:tc>
          <w:tcPr>
            <w:tcW w:w="1417" w:type="dxa"/>
          </w:tcPr>
          <w:p w:rsidR="00C75035" w:rsidRPr="00EF513A" w:rsidRDefault="00C75035" w:rsidP="00A40C8E">
            <w:pPr>
              <w:tabs>
                <w:tab w:val="left" w:pos="7020"/>
              </w:tabs>
              <w:jc w:val="both"/>
              <w:rPr>
                <w:b/>
              </w:rPr>
            </w:pPr>
            <w:r w:rsidRPr="00EF513A">
              <w:rPr>
                <w:b/>
              </w:rPr>
              <w:t>Chestionarea orală</w:t>
            </w:r>
          </w:p>
          <w:p w:rsidR="00C75035" w:rsidRPr="00EF513A" w:rsidRDefault="00C75035" w:rsidP="00A40C8E">
            <w:r w:rsidRPr="00EF513A">
              <w:rPr>
                <w:b/>
              </w:rPr>
              <w:t xml:space="preserve">* </w:t>
            </w:r>
            <w:r w:rsidRPr="00EF513A">
              <w:t>se va urmări corectitudinea răspunsurilor elevilor;</w:t>
            </w:r>
          </w:p>
          <w:p w:rsidR="00C75035" w:rsidRPr="00EF513A" w:rsidRDefault="00C75035" w:rsidP="00A40C8E">
            <w:pPr>
              <w:rPr>
                <w:b/>
              </w:rPr>
            </w:pPr>
            <w:r w:rsidRPr="00EF513A">
              <w:rPr>
                <w:b/>
              </w:rPr>
              <w:t>Observarea curentă</w:t>
            </w:r>
          </w:p>
          <w:p w:rsidR="00C75035" w:rsidRPr="00EF513A" w:rsidRDefault="00C75035" w:rsidP="00A40C8E">
            <w:pPr>
              <w:tabs>
                <w:tab w:val="left" w:pos="7020"/>
              </w:tabs>
              <w:jc w:val="both"/>
            </w:pPr>
          </w:p>
        </w:tc>
      </w:tr>
      <w:tr w:rsidR="00C75035" w:rsidRPr="00EF513A" w:rsidTr="00CA4D30">
        <w:tc>
          <w:tcPr>
            <w:tcW w:w="1384" w:type="dxa"/>
          </w:tcPr>
          <w:p w:rsidR="00C75035" w:rsidRPr="00EF513A" w:rsidRDefault="00C75035" w:rsidP="00A40C8E">
            <w:pPr>
              <w:tabs>
                <w:tab w:val="left" w:pos="7020"/>
              </w:tabs>
              <w:jc w:val="both"/>
            </w:pPr>
            <w:r w:rsidRPr="00EF513A">
              <w:rPr>
                <w:b/>
              </w:rPr>
              <w:t>Evaluarea performan-ţelor</w:t>
            </w:r>
          </w:p>
        </w:tc>
        <w:tc>
          <w:tcPr>
            <w:tcW w:w="709" w:type="dxa"/>
          </w:tcPr>
          <w:p w:rsidR="00C75035" w:rsidRPr="00EF513A" w:rsidRDefault="00C75035" w:rsidP="00A40C8E">
            <w:pPr>
              <w:jc w:val="center"/>
              <w:rPr>
                <w:b/>
                <w:bCs/>
              </w:rPr>
            </w:pPr>
            <w:r w:rsidRPr="00EF513A">
              <w:rPr>
                <w:b/>
                <w:bCs/>
              </w:rPr>
              <w:t>OC1</w:t>
            </w:r>
          </w:p>
          <w:p w:rsidR="00C75035" w:rsidRPr="00EF513A" w:rsidRDefault="00C75035" w:rsidP="00A40C8E">
            <w:pPr>
              <w:jc w:val="center"/>
              <w:rPr>
                <w:b/>
                <w:bCs/>
              </w:rPr>
            </w:pPr>
          </w:p>
          <w:p w:rsidR="00C75035" w:rsidRPr="00EF513A" w:rsidRDefault="00C75035" w:rsidP="00A40C8E">
            <w:pPr>
              <w:jc w:val="center"/>
              <w:rPr>
                <w:b/>
              </w:rPr>
            </w:pPr>
            <w:r w:rsidRPr="00EF513A">
              <w:rPr>
                <w:b/>
              </w:rPr>
              <w:t>OC2</w:t>
            </w:r>
          </w:p>
          <w:p w:rsidR="00C75035" w:rsidRPr="00EF513A" w:rsidRDefault="00C75035" w:rsidP="00A40C8E">
            <w:pPr>
              <w:jc w:val="center"/>
              <w:rPr>
                <w:b/>
              </w:rPr>
            </w:pPr>
          </w:p>
          <w:p w:rsidR="00C75035" w:rsidRPr="00EF513A" w:rsidRDefault="00C75035" w:rsidP="00A40C8E">
            <w:pPr>
              <w:jc w:val="center"/>
              <w:rPr>
                <w:b/>
              </w:rPr>
            </w:pPr>
            <w:r w:rsidRPr="00EF513A">
              <w:rPr>
                <w:b/>
              </w:rPr>
              <w:t>OC3</w:t>
            </w:r>
          </w:p>
          <w:p w:rsidR="00C75035" w:rsidRPr="00EF513A" w:rsidRDefault="00C75035" w:rsidP="00A40C8E">
            <w:pPr>
              <w:jc w:val="center"/>
              <w:rPr>
                <w:b/>
              </w:rPr>
            </w:pPr>
          </w:p>
          <w:p w:rsidR="00C75035" w:rsidRPr="00EF513A" w:rsidRDefault="00C75035" w:rsidP="00A40C8E">
            <w:pPr>
              <w:jc w:val="center"/>
              <w:rPr>
                <w:b/>
                <w:bCs/>
              </w:rPr>
            </w:pPr>
            <w:r w:rsidRPr="00EF513A">
              <w:rPr>
                <w:b/>
                <w:bCs/>
              </w:rPr>
              <w:t>OA1</w:t>
            </w:r>
          </w:p>
          <w:p w:rsidR="00C75035" w:rsidRPr="00EF513A" w:rsidRDefault="00C75035" w:rsidP="00A40C8E">
            <w:pPr>
              <w:rPr>
                <w:b/>
                <w:bCs/>
              </w:rPr>
            </w:pPr>
          </w:p>
          <w:p w:rsidR="00C75035" w:rsidRPr="00EF513A" w:rsidRDefault="00C75035" w:rsidP="00A40C8E">
            <w:pPr>
              <w:jc w:val="center"/>
              <w:rPr>
                <w:b/>
              </w:rPr>
            </w:pPr>
            <w:r w:rsidRPr="00EF513A">
              <w:rPr>
                <w:b/>
              </w:rPr>
              <w:t>OM2</w:t>
            </w:r>
          </w:p>
        </w:tc>
        <w:tc>
          <w:tcPr>
            <w:tcW w:w="3544" w:type="dxa"/>
          </w:tcPr>
          <w:p w:rsidR="00C75035" w:rsidRPr="00EF513A" w:rsidRDefault="00C75035" w:rsidP="00A40C8E">
            <w:pPr>
              <w:jc w:val="both"/>
            </w:pPr>
            <w:r w:rsidRPr="00EF513A">
              <w:lastRenderedPageBreak/>
              <w:t>Evaluarea se face pe tot parcursul lecţiei prin aprecieri şi observaţii curente.</w:t>
            </w:r>
          </w:p>
          <w:p w:rsidR="00C75035" w:rsidRDefault="00C75035" w:rsidP="00A40C8E">
            <w:pPr>
              <w:jc w:val="both"/>
            </w:pPr>
            <w:r w:rsidRPr="00EF513A">
              <w:lastRenderedPageBreak/>
              <w:t xml:space="preserve">Elevii vor avea ca sarcină de lucru pentru evaluarea formativă </w:t>
            </w:r>
            <w:r>
              <w:t>următorul exercițiu: Menționați zeități ale mitologiei elene prezente în roman, dar care lipsesc din ecranizare.</w:t>
            </w:r>
            <w:r w:rsidRPr="00EF513A">
              <w:t xml:space="preserve"> </w:t>
            </w:r>
          </w:p>
          <w:p w:rsidR="00C75035" w:rsidRPr="00EF513A" w:rsidRDefault="00C75035" w:rsidP="00A40C8E">
            <w:pPr>
              <w:jc w:val="both"/>
            </w:pPr>
            <w:r w:rsidRPr="00EF513A">
              <w:t>Profesorul va aprecia şi va nota elevii.</w:t>
            </w:r>
          </w:p>
        </w:tc>
        <w:tc>
          <w:tcPr>
            <w:tcW w:w="3543" w:type="dxa"/>
          </w:tcPr>
          <w:p w:rsidR="00C75035" w:rsidRPr="00EF513A" w:rsidRDefault="00C75035" w:rsidP="00A40C8E">
            <w:pPr>
              <w:tabs>
                <w:tab w:val="left" w:pos="7020"/>
              </w:tabs>
              <w:jc w:val="both"/>
              <w:rPr>
                <w:b/>
              </w:rPr>
            </w:pPr>
            <w:r w:rsidRPr="00EF513A">
              <w:lastRenderedPageBreak/>
              <w:t xml:space="preserve">Elevii vor rezolva sarcina de lucru. </w:t>
            </w:r>
          </w:p>
          <w:p w:rsidR="00C75035" w:rsidRPr="00EF513A" w:rsidRDefault="00C75035" w:rsidP="00A40C8E">
            <w:pPr>
              <w:tabs>
                <w:tab w:val="left" w:pos="7020"/>
              </w:tabs>
              <w:jc w:val="both"/>
            </w:pPr>
          </w:p>
        </w:tc>
        <w:tc>
          <w:tcPr>
            <w:tcW w:w="1134" w:type="dxa"/>
          </w:tcPr>
          <w:p w:rsidR="00C75035" w:rsidRPr="00EF513A" w:rsidRDefault="00C75035" w:rsidP="00A40C8E">
            <w:pPr>
              <w:tabs>
                <w:tab w:val="left" w:pos="7020"/>
              </w:tabs>
              <w:jc w:val="both"/>
              <w:rPr>
                <w:b/>
              </w:rPr>
            </w:pPr>
            <w:r w:rsidRPr="00EF513A">
              <w:rPr>
                <w:b/>
              </w:rPr>
              <w:t>8'</w:t>
            </w:r>
          </w:p>
          <w:p w:rsidR="00C75035" w:rsidRPr="00EF513A" w:rsidRDefault="00C75035" w:rsidP="00A40C8E">
            <w:pPr>
              <w:tabs>
                <w:tab w:val="left" w:pos="7020"/>
              </w:tabs>
              <w:jc w:val="both"/>
            </w:pPr>
            <w:r w:rsidRPr="00EF513A">
              <w:t>(</w:t>
            </w:r>
            <w:r w:rsidRPr="00EF513A">
              <w:rPr>
                <w:b/>
              </w:rPr>
              <w:t>1'</w:t>
            </w:r>
            <w:r w:rsidRPr="00EF513A">
              <w:t xml:space="preserve"> pentru </w:t>
            </w:r>
            <w:r w:rsidRPr="00EF513A">
              <w:lastRenderedPageBreak/>
              <w:t xml:space="preserve">expli-carea sarci-nii, </w:t>
            </w:r>
            <w:r w:rsidRPr="00EF513A">
              <w:rPr>
                <w:b/>
              </w:rPr>
              <w:t xml:space="preserve">7' </w:t>
            </w:r>
            <w:r w:rsidRPr="00EF513A">
              <w:t xml:space="preserve">pentru rezol-vare) </w:t>
            </w:r>
          </w:p>
          <w:p w:rsidR="00C75035" w:rsidRPr="00EF513A" w:rsidRDefault="00C75035" w:rsidP="00A40C8E"/>
        </w:tc>
        <w:tc>
          <w:tcPr>
            <w:tcW w:w="2127" w:type="dxa"/>
          </w:tcPr>
          <w:p w:rsidR="00C75035" w:rsidRPr="00EF513A" w:rsidRDefault="00C75035" w:rsidP="00A40C8E">
            <w:r w:rsidRPr="00EF513A">
              <w:lastRenderedPageBreak/>
              <w:t>Individual</w:t>
            </w:r>
          </w:p>
          <w:p w:rsidR="00C75035" w:rsidRPr="00EF513A" w:rsidRDefault="00C75035" w:rsidP="00A40C8E">
            <w:pPr>
              <w:tabs>
                <w:tab w:val="left" w:pos="7020"/>
              </w:tabs>
              <w:jc w:val="both"/>
            </w:pPr>
            <w:r w:rsidRPr="00EF513A">
              <w:t>Frontal</w:t>
            </w:r>
          </w:p>
          <w:p w:rsidR="00C75035" w:rsidRPr="00EF513A" w:rsidRDefault="00C75035" w:rsidP="00A40C8E">
            <w:r w:rsidRPr="00EF513A">
              <w:t xml:space="preserve">Explicaţia </w:t>
            </w:r>
          </w:p>
          <w:p w:rsidR="00C75035" w:rsidRPr="00EF513A" w:rsidRDefault="00C75035" w:rsidP="00A40C8E">
            <w:r w:rsidRPr="00EF513A">
              <w:lastRenderedPageBreak/>
              <w:t>Exerciţiul</w:t>
            </w:r>
          </w:p>
          <w:p w:rsidR="00C75035" w:rsidRPr="00EF513A" w:rsidRDefault="00C75035" w:rsidP="00A40C8E">
            <w:pPr>
              <w:tabs>
                <w:tab w:val="left" w:pos="7020"/>
              </w:tabs>
            </w:pPr>
            <w:r w:rsidRPr="00EF513A">
              <w:t>Fişe de evaluare</w:t>
            </w:r>
          </w:p>
        </w:tc>
        <w:tc>
          <w:tcPr>
            <w:tcW w:w="1417" w:type="dxa"/>
          </w:tcPr>
          <w:p w:rsidR="00C75035" w:rsidRPr="00EF513A" w:rsidRDefault="00C75035" w:rsidP="00A40C8E">
            <w:pPr>
              <w:tabs>
                <w:tab w:val="left" w:pos="7020"/>
              </w:tabs>
              <w:jc w:val="both"/>
              <w:rPr>
                <w:b/>
              </w:rPr>
            </w:pPr>
            <w:r w:rsidRPr="00EF513A">
              <w:rPr>
                <w:b/>
              </w:rPr>
              <w:lastRenderedPageBreak/>
              <w:t>Testul</w:t>
            </w:r>
          </w:p>
        </w:tc>
      </w:tr>
      <w:tr w:rsidR="00C75035" w:rsidRPr="00EF513A" w:rsidTr="00CA4D30">
        <w:tc>
          <w:tcPr>
            <w:tcW w:w="1384" w:type="dxa"/>
          </w:tcPr>
          <w:p w:rsidR="00C75035" w:rsidRPr="00EF513A" w:rsidRDefault="00C75035" w:rsidP="00A40C8E">
            <w:pPr>
              <w:tabs>
                <w:tab w:val="left" w:pos="7020"/>
              </w:tabs>
              <w:jc w:val="both"/>
            </w:pPr>
            <w:r w:rsidRPr="00EF513A">
              <w:rPr>
                <w:b/>
              </w:rPr>
              <w:lastRenderedPageBreak/>
              <w:t>Retenţia</w:t>
            </w:r>
          </w:p>
        </w:tc>
        <w:tc>
          <w:tcPr>
            <w:tcW w:w="709" w:type="dxa"/>
          </w:tcPr>
          <w:p w:rsidR="00C75035" w:rsidRPr="00EF513A" w:rsidRDefault="00C75035" w:rsidP="00A40C8E">
            <w:pPr>
              <w:jc w:val="center"/>
              <w:rPr>
                <w:b/>
              </w:rPr>
            </w:pPr>
            <w:r w:rsidRPr="00EF513A">
              <w:rPr>
                <w:b/>
              </w:rPr>
              <w:t>OC1</w:t>
            </w:r>
          </w:p>
          <w:p w:rsidR="00C75035" w:rsidRPr="00EF513A" w:rsidRDefault="00C75035" w:rsidP="00A40C8E">
            <w:pPr>
              <w:jc w:val="center"/>
              <w:rPr>
                <w:b/>
              </w:rPr>
            </w:pPr>
          </w:p>
          <w:p w:rsidR="00C75035" w:rsidRPr="00EF513A" w:rsidRDefault="00C75035" w:rsidP="00A40C8E">
            <w:pPr>
              <w:jc w:val="center"/>
              <w:rPr>
                <w:b/>
              </w:rPr>
            </w:pPr>
            <w:r w:rsidRPr="00EF513A">
              <w:rPr>
                <w:b/>
              </w:rPr>
              <w:t>OC2</w:t>
            </w:r>
          </w:p>
          <w:p w:rsidR="00C75035" w:rsidRPr="00EF513A" w:rsidRDefault="00C75035" w:rsidP="00A40C8E">
            <w:pPr>
              <w:jc w:val="center"/>
              <w:rPr>
                <w:b/>
              </w:rPr>
            </w:pPr>
          </w:p>
          <w:p w:rsidR="00C75035" w:rsidRPr="00EF513A" w:rsidRDefault="00C75035" w:rsidP="00A40C8E">
            <w:pPr>
              <w:tabs>
                <w:tab w:val="left" w:pos="7020"/>
              </w:tabs>
              <w:jc w:val="center"/>
            </w:pPr>
            <w:r w:rsidRPr="00EF513A">
              <w:rPr>
                <w:b/>
              </w:rPr>
              <w:t>OM2</w:t>
            </w:r>
          </w:p>
        </w:tc>
        <w:tc>
          <w:tcPr>
            <w:tcW w:w="3544" w:type="dxa"/>
          </w:tcPr>
          <w:p w:rsidR="00C75035" w:rsidRPr="00EF513A" w:rsidRDefault="00C75035" w:rsidP="00A40C8E">
            <w:pPr>
              <w:tabs>
                <w:tab w:val="left" w:pos="7020"/>
              </w:tabs>
              <w:jc w:val="both"/>
            </w:pPr>
            <w:r w:rsidRPr="00EF513A">
              <w:t>Profesorul reactualizează obiectivele urmărite şi stabileşte împreună cu elevii dacă acestea au fost îndeplinite.</w:t>
            </w:r>
          </w:p>
          <w:p w:rsidR="00C75035" w:rsidRPr="00DA7697" w:rsidRDefault="00C75035" w:rsidP="00A40C8E">
            <w:pPr>
              <w:tabs>
                <w:tab w:val="left" w:pos="7020"/>
              </w:tabs>
              <w:jc w:val="both"/>
              <w:rPr>
                <w:lang w:val="en-US"/>
              </w:rPr>
            </w:pPr>
            <w:r w:rsidRPr="00EF513A">
              <w:t>Se ajunge la concluzia că</w:t>
            </w:r>
            <w:r w:rsidRPr="00DA7697">
              <w:rPr>
                <w:rFonts w:ascii="Book Antiqua" w:eastAsia="+mj-ea" w:hAnsi="Book Antiqua" w:cs="+mj-cs"/>
                <w:color w:val="6D8ECF"/>
                <w:sz w:val="56"/>
                <w:szCs w:val="56"/>
              </w:rPr>
              <w:t xml:space="preserve"> </w:t>
            </w:r>
            <w:r w:rsidRPr="00DA7697">
              <w:rPr>
                <w:rFonts w:eastAsia="+mj-ea"/>
              </w:rPr>
              <w:t xml:space="preserve">filmul este </w:t>
            </w:r>
            <w:r>
              <w:t>u</w:t>
            </w:r>
            <w:r w:rsidRPr="00DA7697">
              <w:t xml:space="preserve">n </w:t>
            </w:r>
            <w:r w:rsidRPr="00DA7697">
              <w:rPr>
                <w:b/>
                <w:bCs/>
              </w:rPr>
              <w:t>produs indirect</w:t>
            </w:r>
            <w:r w:rsidRPr="00DA7697">
              <w:t>, deoarece</w:t>
            </w:r>
            <w:r w:rsidRPr="00DA7697">
              <w:rPr>
                <w:lang w:val="it-IT"/>
              </w:rPr>
              <w:t xml:space="preserve"> </w:t>
            </w:r>
            <w:r w:rsidRPr="00DA7697">
              <w:t>î</w:t>
            </w:r>
            <w:r w:rsidRPr="00DA7697">
              <w:rPr>
                <w:lang w:val="it-IT"/>
              </w:rPr>
              <w:t xml:space="preserve">ntre </w:t>
            </w:r>
            <w:r w:rsidRPr="00DA7697">
              <w:rPr>
                <w:b/>
                <w:bCs/>
                <w:i/>
                <w:iCs/>
                <w:lang w:val="it-IT"/>
              </w:rPr>
              <w:t>emi</w:t>
            </w:r>
            <w:r w:rsidRPr="00DA7697">
              <w:rPr>
                <w:b/>
                <w:bCs/>
                <w:i/>
                <w:iCs/>
              </w:rPr>
              <w:t>ţă</w:t>
            </w:r>
            <w:r w:rsidRPr="00DA7697">
              <w:rPr>
                <w:b/>
                <w:bCs/>
                <w:i/>
                <w:iCs/>
                <w:lang w:val="it-IT"/>
              </w:rPr>
              <w:t xml:space="preserve">torul colectiv </w:t>
            </w:r>
            <w:r w:rsidRPr="00DA7697">
              <w:t>ş</w:t>
            </w:r>
            <w:r w:rsidRPr="00DA7697">
              <w:rPr>
                <w:lang w:val="it-IT"/>
              </w:rPr>
              <w:t>i</w:t>
            </w:r>
            <w:r w:rsidRPr="00DA7697">
              <w:rPr>
                <w:b/>
                <w:bCs/>
                <w:i/>
                <w:iCs/>
                <w:lang w:val="it-IT"/>
              </w:rPr>
              <w:t xml:space="preserve"> receptor-spectatorul </w:t>
            </w:r>
            <w:r w:rsidRPr="00DA7697">
              <w:rPr>
                <w:lang w:val="it-IT"/>
              </w:rPr>
              <w:t xml:space="preserve"> intervin acte complicate de traducere, relee </w:t>
            </w:r>
            <w:r w:rsidRPr="00DA7697">
              <w:t>ş</w:t>
            </w:r>
            <w:r>
              <w:rPr>
                <w:lang w:val="it-IT"/>
              </w:rPr>
              <w:t>i coduri și că reprezintă u</w:t>
            </w:r>
            <w:r w:rsidRPr="00DA7697">
              <w:rPr>
                <w:lang w:val="en-US"/>
              </w:rPr>
              <w:t xml:space="preserve">n </w:t>
            </w:r>
            <w:proofErr w:type="spellStart"/>
            <w:r w:rsidRPr="00DA7697">
              <w:rPr>
                <w:b/>
                <w:bCs/>
                <w:lang w:val="en-US"/>
              </w:rPr>
              <w:t>produs</w:t>
            </w:r>
            <w:proofErr w:type="spellEnd"/>
            <w:r w:rsidRPr="00DA7697">
              <w:rPr>
                <w:lang w:val="en-US"/>
              </w:rPr>
              <w:t xml:space="preserve"> </w:t>
            </w:r>
            <w:r w:rsidRPr="00DA7697">
              <w:rPr>
                <w:b/>
                <w:bCs/>
                <w:lang w:val="it-IT"/>
              </w:rPr>
              <w:t>instrumental,</w:t>
            </w:r>
            <w:r w:rsidRPr="00DA7697">
              <w:rPr>
                <w:lang w:val="it-IT"/>
              </w:rPr>
              <w:t xml:space="preserve"> pentru c</w:t>
            </w:r>
            <w:r w:rsidRPr="00DA7697">
              <w:rPr>
                <w:lang w:val="en-US"/>
              </w:rPr>
              <w:t>ă</w:t>
            </w:r>
            <w:r w:rsidRPr="00DA7697">
              <w:rPr>
                <w:lang w:val="it-IT"/>
              </w:rPr>
              <w:t xml:space="preserve"> enun</w:t>
            </w:r>
            <w:r w:rsidRPr="00DA7697">
              <w:rPr>
                <w:lang w:val="en-US"/>
              </w:rPr>
              <w:t>ţ</w:t>
            </w:r>
            <w:r w:rsidRPr="00DA7697">
              <w:rPr>
                <w:lang w:val="it-IT"/>
              </w:rPr>
              <w:t>ul nu este posibil f</w:t>
            </w:r>
            <w:r w:rsidRPr="00DA7697">
              <w:rPr>
                <w:lang w:val="en-US"/>
              </w:rPr>
              <w:t>ă</w:t>
            </w:r>
            <w:r w:rsidRPr="00DA7697">
              <w:rPr>
                <w:lang w:val="it-IT"/>
              </w:rPr>
              <w:t>r</w:t>
            </w:r>
            <w:r w:rsidRPr="00DA7697">
              <w:rPr>
                <w:lang w:val="en-US"/>
              </w:rPr>
              <w:t>ă</w:t>
            </w:r>
            <w:r w:rsidRPr="00DA7697">
              <w:rPr>
                <w:lang w:val="it-IT"/>
              </w:rPr>
              <w:t xml:space="preserve"> concursul aparatelor tehnice de traducere a jocului de lumini </w:t>
            </w:r>
            <w:r w:rsidRPr="00DA7697">
              <w:rPr>
                <w:lang w:val="en-US"/>
              </w:rPr>
              <w:t>ş</w:t>
            </w:r>
            <w:r w:rsidRPr="00DA7697">
              <w:rPr>
                <w:lang w:val="it-IT"/>
              </w:rPr>
              <w:t>i umbre at</w:t>
            </w:r>
            <w:r w:rsidRPr="00DA7697">
              <w:rPr>
                <w:lang w:val="en-US"/>
              </w:rPr>
              <w:t>â</w:t>
            </w:r>
            <w:r w:rsidRPr="00DA7697">
              <w:rPr>
                <w:lang w:val="it-IT"/>
              </w:rPr>
              <w:t xml:space="preserve">t </w:t>
            </w:r>
            <w:r w:rsidRPr="00DA7697">
              <w:rPr>
                <w:lang w:val="en-US"/>
              </w:rPr>
              <w:t>î</w:t>
            </w:r>
            <w:r w:rsidRPr="00DA7697">
              <w:rPr>
                <w:lang w:val="it-IT"/>
              </w:rPr>
              <w:t>n realizarea imaginii , c</w:t>
            </w:r>
            <w:r w:rsidRPr="00DA7697">
              <w:rPr>
                <w:lang w:val="en-US"/>
              </w:rPr>
              <w:t>â</w:t>
            </w:r>
            <w:r w:rsidRPr="00DA7697">
              <w:rPr>
                <w:lang w:val="it-IT"/>
              </w:rPr>
              <w:t xml:space="preserve">t </w:t>
            </w:r>
            <w:r w:rsidRPr="00DA7697">
              <w:rPr>
                <w:lang w:val="en-US"/>
              </w:rPr>
              <w:t>ş</w:t>
            </w:r>
            <w:r w:rsidRPr="00DA7697">
              <w:rPr>
                <w:lang w:val="it-IT"/>
              </w:rPr>
              <w:t xml:space="preserve">i </w:t>
            </w:r>
            <w:r w:rsidRPr="00DA7697">
              <w:rPr>
                <w:lang w:val="en-US"/>
              </w:rPr>
              <w:t>î</w:t>
            </w:r>
            <w:r w:rsidRPr="00DA7697">
              <w:rPr>
                <w:lang w:val="it-IT"/>
              </w:rPr>
              <w:t>n proiectarea ei.</w:t>
            </w:r>
            <w:r w:rsidRPr="00DA7697">
              <w:rPr>
                <w:lang w:val="en-US"/>
              </w:rPr>
              <w:t xml:space="preserve"> </w:t>
            </w:r>
          </w:p>
          <w:p w:rsidR="00C75035" w:rsidRPr="00EF513A" w:rsidRDefault="00C75035" w:rsidP="00A40C8E">
            <w:pPr>
              <w:tabs>
                <w:tab w:val="left" w:pos="7020"/>
              </w:tabs>
              <w:jc w:val="both"/>
            </w:pPr>
          </w:p>
        </w:tc>
        <w:tc>
          <w:tcPr>
            <w:tcW w:w="3543" w:type="dxa"/>
          </w:tcPr>
          <w:p w:rsidR="00C75035" w:rsidRPr="00EF513A" w:rsidRDefault="00C75035" w:rsidP="00A40C8E">
            <w:r w:rsidRPr="00EF513A">
              <w:t xml:space="preserve">Elevii răspund întrebărilor profesorului. </w:t>
            </w:r>
          </w:p>
          <w:p w:rsidR="00C75035" w:rsidRPr="00EF513A" w:rsidRDefault="00C75035" w:rsidP="00A40C8E">
            <w:pPr>
              <w:tabs>
                <w:tab w:val="left" w:pos="7020"/>
              </w:tabs>
              <w:jc w:val="both"/>
            </w:pPr>
          </w:p>
        </w:tc>
        <w:tc>
          <w:tcPr>
            <w:tcW w:w="1134" w:type="dxa"/>
          </w:tcPr>
          <w:p w:rsidR="00C75035" w:rsidRPr="00EF513A" w:rsidRDefault="00C75035" w:rsidP="00A40C8E">
            <w:pPr>
              <w:tabs>
                <w:tab w:val="left" w:pos="7020"/>
              </w:tabs>
              <w:jc w:val="both"/>
              <w:rPr>
                <w:b/>
              </w:rPr>
            </w:pPr>
            <w:r w:rsidRPr="00EF513A">
              <w:rPr>
                <w:b/>
              </w:rPr>
              <w:t>1'</w:t>
            </w:r>
          </w:p>
          <w:p w:rsidR="00C75035" w:rsidRPr="00EF513A" w:rsidRDefault="00C75035" w:rsidP="00A40C8E"/>
        </w:tc>
        <w:tc>
          <w:tcPr>
            <w:tcW w:w="2127" w:type="dxa"/>
          </w:tcPr>
          <w:p w:rsidR="00C75035" w:rsidRPr="00EF513A" w:rsidRDefault="00C75035" w:rsidP="00A40C8E">
            <w:pPr>
              <w:tabs>
                <w:tab w:val="left" w:pos="7020"/>
              </w:tabs>
              <w:jc w:val="both"/>
            </w:pPr>
            <w:r w:rsidRPr="00EF513A">
              <w:t>Planşă cu obiectivele urmărite</w:t>
            </w:r>
          </w:p>
          <w:p w:rsidR="00C75035" w:rsidRPr="00EF513A" w:rsidRDefault="00C75035" w:rsidP="00A40C8E">
            <w:pPr>
              <w:tabs>
                <w:tab w:val="left" w:pos="7020"/>
              </w:tabs>
              <w:jc w:val="both"/>
            </w:pPr>
            <w:r w:rsidRPr="00EF513A">
              <w:t>Frontal</w:t>
            </w:r>
          </w:p>
          <w:p w:rsidR="00C75035" w:rsidRPr="00EF513A" w:rsidRDefault="00C75035" w:rsidP="00A40C8E">
            <w:r w:rsidRPr="00EF513A">
              <w:t>Conversaţia</w:t>
            </w:r>
          </w:p>
          <w:p w:rsidR="00C75035" w:rsidRPr="00EF513A" w:rsidRDefault="00C75035" w:rsidP="00A40C8E">
            <w:r w:rsidRPr="00EF513A">
              <w:t xml:space="preserve">Explicaţia </w:t>
            </w:r>
          </w:p>
          <w:p w:rsidR="00C75035" w:rsidRPr="00EF513A" w:rsidRDefault="00C75035" w:rsidP="00A40C8E">
            <w:pPr>
              <w:tabs>
                <w:tab w:val="left" w:pos="7020"/>
              </w:tabs>
              <w:jc w:val="both"/>
            </w:pPr>
          </w:p>
        </w:tc>
        <w:tc>
          <w:tcPr>
            <w:tcW w:w="1417" w:type="dxa"/>
          </w:tcPr>
          <w:p w:rsidR="00C75035" w:rsidRPr="00EF513A" w:rsidRDefault="00C75035" w:rsidP="00A40C8E">
            <w:pPr>
              <w:rPr>
                <w:b/>
              </w:rPr>
            </w:pPr>
            <w:r w:rsidRPr="00EF513A">
              <w:rPr>
                <w:b/>
              </w:rPr>
              <w:t>Observarea curentă</w:t>
            </w:r>
          </w:p>
          <w:p w:rsidR="00C75035" w:rsidRPr="00EF513A" w:rsidRDefault="00C75035" w:rsidP="00A40C8E">
            <w:pPr>
              <w:tabs>
                <w:tab w:val="left" w:pos="7020"/>
              </w:tabs>
              <w:jc w:val="both"/>
            </w:pPr>
            <w:r w:rsidRPr="00EF513A">
              <w:rPr>
                <w:b/>
              </w:rPr>
              <w:t xml:space="preserve">* </w:t>
            </w:r>
            <w:r w:rsidRPr="00EF513A">
              <w:t>se va ur-mări conşti-entizarea ele-vilor asupra realizării competenţelor urmărite</w:t>
            </w:r>
          </w:p>
        </w:tc>
      </w:tr>
      <w:tr w:rsidR="00C75035" w:rsidRPr="00EF513A" w:rsidTr="00CA4D30">
        <w:tc>
          <w:tcPr>
            <w:tcW w:w="1384" w:type="dxa"/>
          </w:tcPr>
          <w:p w:rsidR="00C75035" w:rsidRPr="00EF513A" w:rsidRDefault="00C75035" w:rsidP="00A40C8E">
            <w:pPr>
              <w:tabs>
                <w:tab w:val="left" w:pos="7020"/>
              </w:tabs>
              <w:jc w:val="both"/>
            </w:pPr>
            <w:r w:rsidRPr="00EF513A">
              <w:rPr>
                <w:b/>
              </w:rPr>
              <w:t>Transferul</w:t>
            </w:r>
          </w:p>
        </w:tc>
        <w:tc>
          <w:tcPr>
            <w:tcW w:w="709" w:type="dxa"/>
          </w:tcPr>
          <w:p w:rsidR="00C75035" w:rsidRPr="00EF513A" w:rsidRDefault="00C75035" w:rsidP="00A40C8E">
            <w:pPr>
              <w:jc w:val="center"/>
              <w:rPr>
                <w:b/>
                <w:bCs/>
              </w:rPr>
            </w:pPr>
            <w:r w:rsidRPr="00EF513A">
              <w:rPr>
                <w:b/>
                <w:bCs/>
              </w:rPr>
              <w:t>OC2</w:t>
            </w:r>
          </w:p>
          <w:p w:rsidR="00C75035" w:rsidRPr="00EF513A" w:rsidRDefault="00C75035" w:rsidP="00A40C8E">
            <w:pPr>
              <w:jc w:val="center"/>
              <w:rPr>
                <w:b/>
                <w:bCs/>
              </w:rPr>
            </w:pPr>
          </w:p>
          <w:p w:rsidR="00C75035" w:rsidRPr="00EF513A" w:rsidRDefault="00C75035" w:rsidP="00A40C8E">
            <w:pPr>
              <w:jc w:val="center"/>
              <w:rPr>
                <w:b/>
              </w:rPr>
            </w:pPr>
            <w:r w:rsidRPr="00EF513A">
              <w:rPr>
                <w:b/>
              </w:rPr>
              <w:t>OC3</w:t>
            </w:r>
          </w:p>
          <w:p w:rsidR="00C75035" w:rsidRPr="00EF513A" w:rsidRDefault="00C75035" w:rsidP="00A40C8E">
            <w:pPr>
              <w:jc w:val="center"/>
              <w:rPr>
                <w:b/>
              </w:rPr>
            </w:pPr>
          </w:p>
          <w:p w:rsidR="00C75035" w:rsidRPr="00EF513A" w:rsidRDefault="00C75035" w:rsidP="00A40C8E">
            <w:pPr>
              <w:jc w:val="center"/>
              <w:rPr>
                <w:b/>
                <w:bCs/>
              </w:rPr>
            </w:pPr>
            <w:r w:rsidRPr="00EF513A">
              <w:rPr>
                <w:b/>
                <w:bCs/>
              </w:rPr>
              <w:t>OA1</w:t>
            </w:r>
          </w:p>
          <w:p w:rsidR="00C75035" w:rsidRPr="00EF513A" w:rsidRDefault="00C75035" w:rsidP="00A40C8E">
            <w:pPr>
              <w:jc w:val="center"/>
              <w:rPr>
                <w:b/>
                <w:bCs/>
              </w:rPr>
            </w:pPr>
          </w:p>
          <w:p w:rsidR="00C75035" w:rsidRPr="00EF513A" w:rsidRDefault="00C75035" w:rsidP="00A40C8E">
            <w:pPr>
              <w:tabs>
                <w:tab w:val="left" w:pos="7020"/>
              </w:tabs>
              <w:jc w:val="center"/>
            </w:pPr>
            <w:r w:rsidRPr="00EF513A">
              <w:rPr>
                <w:b/>
                <w:bCs/>
              </w:rPr>
              <w:t>OA2</w:t>
            </w:r>
          </w:p>
        </w:tc>
        <w:tc>
          <w:tcPr>
            <w:tcW w:w="3544" w:type="dxa"/>
          </w:tcPr>
          <w:p w:rsidR="00C75035" w:rsidRPr="00EF513A" w:rsidRDefault="00C75035" w:rsidP="00A40C8E">
            <w:pPr>
              <w:jc w:val="both"/>
              <w:rPr>
                <w:b/>
              </w:rPr>
            </w:pPr>
            <w:r w:rsidRPr="00EF513A">
              <w:rPr>
                <w:b/>
              </w:rPr>
              <w:t xml:space="preserve">A. Intern </w:t>
            </w:r>
          </w:p>
          <w:p w:rsidR="00C75035" w:rsidRPr="00EF513A" w:rsidRDefault="00C75035" w:rsidP="00A40C8E">
            <w:pPr>
              <w:jc w:val="both"/>
              <w:rPr>
                <w:i/>
                <w:iCs/>
              </w:rPr>
            </w:pPr>
            <w:r w:rsidRPr="00EF513A">
              <w:rPr>
                <w:b/>
              </w:rPr>
              <w:t>A1 retroactiv –</w:t>
            </w:r>
            <w:r w:rsidRPr="00EF513A">
              <w:t xml:space="preserve"> Li se dă elevilor următoarea sarcină de lucru: </w:t>
            </w:r>
            <w:r>
              <w:t xml:space="preserve">Dacă ați fi un semizeu, fiul cărui zeu v-ar plăcea să fiți și ce puteri v-ar plăcea să aveți? Scrie o compunere imaginativă în care să prezentați aventurile voastre de o </w:t>
            </w:r>
            <w:r>
              <w:lastRenderedPageBreak/>
              <w:t>zi în tabăra semizeilor.</w:t>
            </w:r>
          </w:p>
          <w:p w:rsidR="00C75035" w:rsidRDefault="00C75035" w:rsidP="00933A31">
            <w:pPr>
              <w:tabs>
                <w:tab w:val="left" w:pos="7020"/>
              </w:tabs>
              <w:ind w:left="-203" w:firstLine="141"/>
              <w:jc w:val="both"/>
            </w:pPr>
            <w:r w:rsidRPr="00EF513A">
              <w:rPr>
                <w:b/>
              </w:rPr>
              <w:t>B. Extern –</w:t>
            </w:r>
            <w:r w:rsidRPr="00EF513A">
              <w:t xml:space="preserve"> </w:t>
            </w:r>
            <w:r>
              <w:t>Realizati in doua slide-uri pe jamboard</w:t>
            </w:r>
            <w:r w:rsidRPr="00717C61">
              <w:t xml:space="preserve"> un text de minim 10 rânduri dac</w:t>
            </w:r>
            <w:r w:rsidRPr="00717C61">
              <w:rPr>
                <w:lang w:val="vi-VN"/>
              </w:rPr>
              <w:t>ă</w:t>
            </w:r>
            <w:r w:rsidRPr="00717C61">
              <w:t xml:space="preserve"> preferaţi s</w:t>
            </w:r>
            <w:r w:rsidRPr="00717C61">
              <w:rPr>
                <w:lang w:val="vi-VN"/>
              </w:rPr>
              <w:t>ă</w:t>
            </w:r>
            <w:r w:rsidRPr="00717C61">
              <w:t xml:space="preserve"> citiţi opera literar</w:t>
            </w:r>
            <w:r w:rsidRPr="00717C61">
              <w:rPr>
                <w:lang w:val="vi-VN"/>
              </w:rPr>
              <w:t>ă</w:t>
            </w:r>
            <w:r w:rsidRPr="00717C61">
              <w:t xml:space="preserve"> sau s</w:t>
            </w:r>
            <w:r w:rsidRPr="00717C61">
              <w:rPr>
                <w:lang w:val="vi-VN"/>
              </w:rPr>
              <w:t>ă</w:t>
            </w:r>
            <w:r w:rsidRPr="00717C61">
              <w:t xml:space="preserve"> vizionaţi ecranizarea dup</w:t>
            </w:r>
            <w:r w:rsidRPr="00717C61">
              <w:rPr>
                <w:lang w:val="vi-VN"/>
              </w:rPr>
              <w:t>ă</w:t>
            </w:r>
            <w:r>
              <w:t xml:space="preserve"> textul literar respectiv  si apoi distribuie-l colegilor.</w:t>
            </w:r>
          </w:p>
          <w:p w:rsidR="00C75035" w:rsidRPr="00EF513A" w:rsidRDefault="00C75035" w:rsidP="00A40C8E">
            <w:pPr>
              <w:tabs>
                <w:tab w:val="left" w:pos="7020"/>
              </w:tabs>
              <w:jc w:val="both"/>
            </w:pPr>
            <w:r w:rsidRPr="00EF513A">
              <w:t xml:space="preserve">Profesorul lămureşte eventualele neclarităţi ale elevilor cu privire la tema pentru acasă. </w:t>
            </w:r>
          </w:p>
        </w:tc>
        <w:tc>
          <w:tcPr>
            <w:tcW w:w="3543" w:type="dxa"/>
          </w:tcPr>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p>
          <w:p w:rsidR="00C75035" w:rsidRPr="00EF513A" w:rsidRDefault="00C75035" w:rsidP="00A40C8E">
            <w:pPr>
              <w:tabs>
                <w:tab w:val="left" w:pos="7020"/>
              </w:tabs>
              <w:jc w:val="both"/>
            </w:pPr>
            <w:r w:rsidRPr="00EF513A">
              <w:t xml:space="preserve">Elevii îşi notează tema pentru </w:t>
            </w:r>
            <w:r w:rsidRPr="00EF513A">
              <w:lastRenderedPageBreak/>
              <w:t>acasă.</w:t>
            </w:r>
          </w:p>
        </w:tc>
        <w:tc>
          <w:tcPr>
            <w:tcW w:w="1134" w:type="dxa"/>
          </w:tcPr>
          <w:p w:rsidR="00C75035" w:rsidRPr="00EF513A" w:rsidRDefault="00C75035" w:rsidP="00A40C8E">
            <w:pPr>
              <w:tabs>
                <w:tab w:val="left" w:pos="7020"/>
              </w:tabs>
              <w:jc w:val="both"/>
              <w:rPr>
                <w:b/>
              </w:rPr>
            </w:pPr>
            <w:r w:rsidRPr="00EF513A">
              <w:rPr>
                <w:b/>
              </w:rPr>
              <w:lastRenderedPageBreak/>
              <w:t>2'</w:t>
            </w:r>
          </w:p>
          <w:p w:rsidR="00C75035" w:rsidRPr="00EF513A" w:rsidRDefault="00C75035" w:rsidP="00A40C8E"/>
        </w:tc>
        <w:tc>
          <w:tcPr>
            <w:tcW w:w="2127" w:type="dxa"/>
          </w:tcPr>
          <w:p w:rsidR="00C75035" w:rsidRPr="00EF513A" w:rsidRDefault="00C75035" w:rsidP="00A40C8E">
            <w:pPr>
              <w:tabs>
                <w:tab w:val="left" w:pos="7020"/>
              </w:tabs>
              <w:jc w:val="both"/>
            </w:pPr>
            <w:r w:rsidRPr="00EF513A">
              <w:t>Frontal</w:t>
            </w:r>
          </w:p>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r w:rsidRPr="00EF513A">
              <w:t>Conversaţia</w:t>
            </w:r>
          </w:p>
          <w:p w:rsidR="00C75035" w:rsidRPr="00EF513A" w:rsidRDefault="00C75035" w:rsidP="00A40C8E"/>
          <w:p w:rsidR="00C75035" w:rsidRPr="00EF513A" w:rsidRDefault="00C75035" w:rsidP="00A40C8E"/>
          <w:p w:rsidR="00C75035" w:rsidRPr="00EF513A" w:rsidRDefault="00C75035" w:rsidP="00A40C8E"/>
          <w:p w:rsidR="00C75035" w:rsidRPr="00EF513A" w:rsidRDefault="00C75035" w:rsidP="00A40C8E">
            <w:r w:rsidRPr="00EF513A">
              <w:t xml:space="preserve">Explicaţia </w:t>
            </w:r>
          </w:p>
          <w:p w:rsidR="00C75035" w:rsidRPr="00EF513A" w:rsidRDefault="00C75035" w:rsidP="00A40C8E">
            <w:pPr>
              <w:tabs>
                <w:tab w:val="left" w:pos="7020"/>
              </w:tabs>
              <w:jc w:val="both"/>
            </w:pPr>
          </w:p>
        </w:tc>
        <w:tc>
          <w:tcPr>
            <w:tcW w:w="1417" w:type="dxa"/>
          </w:tcPr>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p>
          <w:p w:rsidR="00C75035" w:rsidRPr="00EF513A" w:rsidRDefault="00C75035" w:rsidP="00A40C8E">
            <w:pPr>
              <w:rPr>
                <w:b/>
              </w:rPr>
            </w:pPr>
            <w:r w:rsidRPr="00EF513A">
              <w:rPr>
                <w:b/>
              </w:rPr>
              <w:t>Observarea curentă</w:t>
            </w:r>
          </w:p>
          <w:p w:rsidR="00C75035" w:rsidRPr="00EF513A" w:rsidRDefault="00C75035" w:rsidP="00A40C8E">
            <w:pPr>
              <w:tabs>
                <w:tab w:val="left" w:pos="7020"/>
              </w:tabs>
              <w:jc w:val="both"/>
            </w:pPr>
          </w:p>
        </w:tc>
      </w:tr>
    </w:tbl>
    <w:p w:rsidR="00EC1FFA" w:rsidRDefault="00EC1FFA"/>
    <w:sectPr w:rsidR="00EC1FFA" w:rsidSect="00933A31">
      <w:pgSz w:w="15840" w:h="12240"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imesNewRoman">
    <w:altName w:val="Malgun Gothic"/>
    <w:panose1 w:val="00000000000000000000"/>
    <w:charset w:val="80"/>
    <w:family w:val="auto"/>
    <w:notTrueType/>
    <w:pitch w:val="default"/>
    <w:sig w:usb0="00000005" w:usb1="08070000" w:usb2="00000010" w:usb3="00000000" w:csb0="00020002" w:csb1="00000000"/>
  </w:font>
  <w:font w:name="Book Antiqua">
    <w:panose1 w:val="02040602050305030304"/>
    <w:charset w:val="EE"/>
    <w:family w:val="roman"/>
    <w:pitch w:val="variable"/>
    <w:sig w:usb0="00000287" w:usb1="00000000" w:usb2="00000000" w:usb3="00000000" w:csb0="0000009F" w:csb1="00000000"/>
  </w:font>
  <w:font w:name="+mj-ea">
    <w:panose1 w:val="00000000000000000000"/>
    <w:charset w:val="00"/>
    <w:family w:val="roman"/>
    <w:notTrueType/>
    <w:pitch w:val="default"/>
    <w:sig w:usb0="00000000" w:usb1="00000000" w:usb2="00000000" w:usb3="00000000" w:csb0="00000000" w:csb1="00000000"/>
  </w:font>
  <w:font w:name="+mj-cs">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B741C"/>
    <w:multiLevelType w:val="hybridMultilevel"/>
    <w:tmpl w:val="69A8B968"/>
    <w:lvl w:ilvl="0" w:tplc="0418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nsid w:val="249A4E86"/>
    <w:multiLevelType w:val="hybridMultilevel"/>
    <w:tmpl w:val="DE6C55C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80B6880"/>
    <w:multiLevelType w:val="hybridMultilevel"/>
    <w:tmpl w:val="ACE2D7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7FF25F6"/>
    <w:multiLevelType w:val="hybridMultilevel"/>
    <w:tmpl w:val="F0A0C93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5A6C242F"/>
    <w:multiLevelType w:val="hybridMultilevel"/>
    <w:tmpl w:val="944EF35A"/>
    <w:lvl w:ilvl="0" w:tplc="0418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nsid w:val="70792927"/>
    <w:multiLevelType w:val="hybridMultilevel"/>
    <w:tmpl w:val="131C91EC"/>
    <w:lvl w:ilvl="0" w:tplc="0418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nsid w:val="7E3D47D5"/>
    <w:multiLevelType w:val="hybridMultilevel"/>
    <w:tmpl w:val="0998483E"/>
    <w:lvl w:ilvl="0" w:tplc="04090001">
      <w:start w:val="1"/>
      <w:numFmt w:val="bullet"/>
      <w:lvlText w:val=""/>
      <w:lvlJc w:val="left"/>
      <w:pPr>
        <w:tabs>
          <w:tab w:val="num" w:pos="663"/>
        </w:tabs>
        <w:ind w:left="663" w:hanging="360"/>
      </w:pPr>
      <w:rPr>
        <w:rFonts w:ascii="Symbol" w:hAnsi="Symbol" w:hint="default"/>
      </w:rPr>
    </w:lvl>
    <w:lvl w:ilvl="1" w:tplc="04090003" w:tentative="1">
      <w:start w:val="1"/>
      <w:numFmt w:val="bullet"/>
      <w:lvlText w:val="o"/>
      <w:lvlJc w:val="left"/>
      <w:pPr>
        <w:tabs>
          <w:tab w:val="num" w:pos="1383"/>
        </w:tabs>
        <w:ind w:left="1383" w:hanging="360"/>
      </w:pPr>
      <w:rPr>
        <w:rFonts w:ascii="Courier New" w:hAnsi="Courier New" w:cs="Courier New"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cs="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cs="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7">
    <w:nsid w:val="7EDA4F0D"/>
    <w:multiLevelType w:val="hybridMultilevel"/>
    <w:tmpl w:val="BE683D16"/>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C75035"/>
    <w:rsid w:val="00120E3B"/>
    <w:rsid w:val="00621851"/>
    <w:rsid w:val="007D24C8"/>
    <w:rsid w:val="00933A31"/>
    <w:rsid w:val="00C75035"/>
    <w:rsid w:val="00CA4D30"/>
    <w:rsid w:val="00EC1FFA"/>
    <w:rsid w:val="00FC25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03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C75035"/>
    <w:pPr>
      <w:keepNext/>
      <w:jc w:val="center"/>
      <w:outlineLvl w:val="0"/>
    </w:pPr>
    <w:rPr>
      <w:b/>
      <w:bCs/>
      <w:sz w:val="44"/>
    </w:rPr>
  </w:style>
  <w:style w:type="paragraph" w:styleId="Heading2">
    <w:name w:val="heading 2"/>
    <w:basedOn w:val="Normal"/>
    <w:next w:val="Normal"/>
    <w:link w:val="Heading2Char"/>
    <w:semiHidden/>
    <w:unhideWhenUsed/>
    <w:qFormat/>
    <w:rsid w:val="00C75035"/>
    <w:pPr>
      <w:keepNext/>
      <w:jc w:val="both"/>
      <w:outlineLvl w:val="1"/>
    </w:pPr>
    <w:rPr>
      <w:sz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5035"/>
    <w:rPr>
      <w:rFonts w:ascii="Times New Roman" w:eastAsia="Times New Roman" w:hAnsi="Times New Roman" w:cs="Times New Roman"/>
      <w:b/>
      <w:bCs/>
      <w:sz w:val="44"/>
      <w:szCs w:val="24"/>
      <w:lang w:val="ro-RO" w:eastAsia="ro-RO"/>
    </w:rPr>
  </w:style>
  <w:style w:type="character" w:customStyle="1" w:styleId="Heading2Char">
    <w:name w:val="Heading 2 Char"/>
    <w:basedOn w:val="DefaultParagraphFont"/>
    <w:link w:val="Heading2"/>
    <w:semiHidden/>
    <w:rsid w:val="00C75035"/>
    <w:rPr>
      <w:rFonts w:ascii="Times New Roman" w:eastAsia="Times New Roman" w:hAnsi="Times New Roman" w:cs="Times New Roman"/>
      <w:sz w:val="28"/>
      <w:szCs w:val="24"/>
      <w:lang w:val="ro-RO" w:eastAsia="ro-RO"/>
    </w:rPr>
  </w:style>
  <w:style w:type="paragraph" w:styleId="BodyText">
    <w:name w:val="Body Text"/>
    <w:basedOn w:val="Normal"/>
    <w:link w:val="BodyTextChar"/>
    <w:uiPriority w:val="99"/>
    <w:semiHidden/>
    <w:unhideWhenUsed/>
    <w:rsid w:val="00C75035"/>
    <w:pPr>
      <w:spacing w:after="120"/>
    </w:pPr>
  </w:style>
  <w:style w:type="character" w:customStyle="1" w:styleId="BodyTextChar">
    <w:name w:val="Body Text Char"/>
    <w:basedOn w:val="DefaultParagraphFont"/>
    <w:link w:val="BodyText"/>
    <w:uiPriority w:val="99"/>
    <w:semiHidden/>
    <w:rsid w:val="00C75035"/>
    <w:rPr>
      <w:rFonts w:ascii="Times New Roman" w:eastAsia="Times New Roman" w:hAnsi="Times New Roman" w:cs="Times New Roman"/>
      <w:sz w:val="24"/>
      <w:szCs w:val="24"/>
      <w:lang w:val="ro-RO" w:eastAsia="ro-RO"/>
    </w:rPr>
  </w:style>
  <w:style w:type="table" w:styleId="TableGrid">
    <w:name w:val="Table Grid"/>
    <w:basedOn w:val="TableNormal"/>
    <w:rsid w:val="00C7503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C7503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C75035"/>
    <w:rPr>
      <w:i/>
      <w:iCs/>
    </w:rPr>
  </w:style>
  <w:style w:type="character" w:styleId="Hyperlink">
    <w:name w:val="Hyperlink"/>
    <w:basedOn w:val="DefaultParagraphFont"/>
    <w:uiPriority w:val="99"/>
    <w:unhideWhenUsed/>
    <w:rsid w:val="007D24C8"/>
    <w:rPr>
      <w:color w:val="0000FF" w:themeColor="hyperlink"/>
      <w:u w:val="single"/>
    </w:rPr>
  </w:style>
  <w:style w:type="character" w:styleId="FollowedHyperlink">
    <w:name w:val="FollowedHyperlink"/>
    <w:basedOn w:val="DefaultParagraphFont"/>
    <w:uiPriority w:val="99"/>
    <w:semiHidden/>
    <w:unhideWhenUsed/>
    <w:rsid w:val="007D24C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9254499">
      <w:bodyDiv w:val="1"/>
      <w:marLeft w:val="0"/>
      <w:marRight w:val="0"/>
      <w:marTop w:val="0"/>
      <w:marBottom w:val="0"/>
      <w:divBdr>
        <w:top w:val="none" w:sz="0" w:space="0" w:color="auto"/>
        <w:left w:val="none" w:sz="0" w:space="0" w:color="auto"/>
        <w:bottom w:val="none" w:sz="0" w:space="0" w:color="auto"/>
        <w:right w:val="none" w:sz="0" w:space="0" w:color="auto"/>
      </w:divBdr>
    </w:div>
    <w:div w:id="245000786">
      <w:bodyDiv w:val="1"/>
      <w:marLeft w:val="0"/>
      <w:marRight w:val="0"/>
      <w:marTop w:val="0"/>
      <w:marBottom w:val="0"/>
      <w:divBdr>
        <w:top w:val="none" w:sz="0" w:space="0" w:color="auto"/>
        <w:left w:val="none" w:sz="0" w:space="0" w:color="auto"/>
        <w:bottom w:val="none" w:sz="0" w:space="0" w:color="auto"/>
        <w:right w:val="none" w:sz="0" w:space="0" w:color="auto"/>
      </w:divBdr>
    </w:div>
    <w:div w:id="731972105">
      <w:bodyDiv w:val="1"/>
      <w:marLeft w:val="0"/>
      <w:marRight w:val="0"/>
      <w:marTop w:val="0"/>
      <w:marBottom w:val="0"/>
      <w:divBdr>
        <w:top w:val="none" w:sz="0" w:space="0" w:color="auto"/>
        <w:left w:val="none" w:sz="0" w:space="0" w:color="auto"/>
        <w:bottom w:val="none" w:sz="0" w:space="0" w:color="auto"/>
        <w:right w:val="none" w:sz="0" w:space="0" w:color="auto"/>
      </w:divBdr>
    </w:div>
    <w:div w:id="111151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_vmj5hU9dqg" TargetMode="External"/><Relationship Id="rId3" Type="http://schemas.openxmlformats.org/officeDocument/2006/relationships/settings" Target="settings.xml"/><Relationship Id="rId7" Type="http://schemas.openxmlformats.org/officeDocument/2006/relationships/hyperlink" Target="https://padlet.com/rosuroxana181978/gvj1tte04a640fp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amboard.google.com/d/1lR7BO9rI8EZFkL8wWud5eE" TargetMode="External"/><Relationship Id="rId11" Type="http://schemas.openxmlformats.org/officeDocument/2006/relationships/fontTable" Target="fontTable.xml"/><Relationship Id="rId5" Type="http://schemas.openxmlformats.org/officeDocument/2006/relationships/hyperlink" Target="https://jamboard.google.com/d/1bEErnJ0YVVBqQEwuHQc1vKtmWWd22UsxOtrVm65EwV4/edit?usp=sharing" TargetMode="External"/><Relationship Id="rId10" Type="http://schemas.openxmlformats.org/officeDocument/2006/relationships/hyperlink" Target="https://padlet.com/rosuroxana181978/gvj1tte04a640fp3" TargetMode="External"/><Relationship Id="rId4" Type="http://schemas.openxmlformats.org/officeDocument/2006/relationships/webSettings" Target="webSettings.xml"/><Relationship Id="rId9" Type="http://schemas.openxmlformats.org/officeDocument/2006/relationships/hyperlink" Target="https://youtu.be/qnYAwSqiQ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2431</Words>
  <Characters>13860</Characters>
  <Application>Microsoft Office Word</Application>
  <DocSecurity>0</DocSecurity>
  <Lines>115</Lines>
  <Paragraphs>32</Paragraphs>
  <ScaleCrop>false</ScaleCrop>
  <Company/>
  <LinksUpToDate>false</LinksUpToDate>
  <CharactersWithSpaces>16259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2020-11-20T17:45:00Z</dcterms:created>
  <dcterms:modified xsi:type="dcterms:W3CDTF">2020-11-20T18:03:00Z</dcterms:modified>
</cp:coreProperties>
</file>